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3D" w:rsidRPr="006303BC" w:rsidRDefault="0046143D" w:rsidP="004614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BC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46143D" w:rsidRPr="006303BC" w:rsidRDefault="0046143D" w:rsidP="004614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3BC">
        <w:rPr>
          <w:rFonts w:ascii="Times New Roman" w:eastAsia="Times New Roman" w:hAnsi="Times New Roman" w:cs="Times New Roman"/>
          <w:sz w:val="28"/>
          <w:szCs w:val="28"/>
        </w:rPr>
        <w:t>засідання Комітету Верховної Ради України</w:t>
      </w:r>
    </w:p>
    <w:p w:rsidR="0046143D" w:rsidRPr="006303BC" w:rsidRDefault="0046143D" w:rsidP="004614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3BC">
        <w:rPr>
          <w:rFonts w:ascii="Times New Roman" w:eastAsia="Times New Roman" w:hAnsi="Times New Roman" w:cs="Times New Roman"/>
          <w:sz w:val="28"/>
          <w:szCs w:val="28"/>
        </w:rPr>
        <w:t>з питань фінансів, податкової та митної політики</w:t>
      </w:r>
    </w:p>
    <w:p w:rsidR="0046143D" w:rsidRPr="006303BC" w:rsidRDefault="0046143D" w:rsidP="004614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03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proofErr w:type="spellStart"/>
      <w:r w:rsidRPr="006303BC">
        <w:rPr>
          <w:rFonts w:ascii="Times New Roman" w:eastAsia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6303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3BC">
        <w:rPr>
          <w:rFonts w:ascii="Times New Roman" w:eastAsia="Times New Roman" w:hAnsi="Times New Roman" w:cs="Times New Roman"/>
          <w:sz w:val="28"/>
          <w:szCs w:val="28"/>
          <w:lang w:val="ru-RU"/>
        </w:rPr>
        <w:t>відеоконференції</w:t>
      </w:r>
      <w:proofErr w:type="spellEnd"/>
      <w:r w:rsidRPr="006303BC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022A36" w:rsidRPr="006303BC" w:rsidRDefault="00022A36" w:rsidP="004614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143D" w:rsidRPr="006303BC" w:rsidRDefault="001D2928" w:rsidP="0046143D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DB311B" w:rsidRPr="00630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грудня</w:t>
      </w:r>
      <w:r w:rsidR="0046143D" w:rsidRPr="006303B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року </w:t>
      </w:r>
    </w:p>
    <w:p w:rsidR="0046143D" w:rsidRDefault="0046143D" w:rsidP="0046143D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3B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D292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303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D292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303BC">
        <w:rPr>
          <w:rFonts w:ascii="Times New Roman" w:eastAsia="Times New Roman" w:hAnsi="Times New Roman" w:cs="Times New Roman"/>
          <w:b/>
          <w:sz w:val="28"/>
          <w:szCs w:val="28"/>
        </w:rPr>
        <w:t>0 год.</w:t>
      </w:r>
    </w:p>
    <w:p w:rsidR="001D2928" w:rsidRDefault="001D2928" w:rsidP="0046143D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1FE" w:rsidRDefault="00DE35CE" w:rsidP="001D2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61FE" w:rsidRPr="0037269C">
        <w:rPr>
          <w:rFonts w:ascii="Times New Roman" w:hAnsi="Times New Roman" w:cs="Times New Roman"/>
          <w:b/>
          <w:sz w:val="28"/>
          <w:szCs w:val="28"/>
        </w:rPr>
        <w:t>.</w:t>
      </w:r>
      <w:r w:rsidR="00FD61FE">
        <w:rPr>
          <w:rFonts w:ascii="Times New Roman" w:hAnsi="Times New Roman" w:cs="Times New Roman"/>
          <w:sz w:val="28"/>
          <w:szCs w:val="28"/>
        </w:rPr>
        <w:t xml:space="preserve"> </w:t>
      </w:r>
      <w:r w:rsidR="001D2928" w:rsidRPr="001D2928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(щодо платіжних послуг)</w:t>
      </w:r>
      <w:r w:rsidR="001D2928">
        <w:rPr>
          <w:rFonts w:ascii="Times New Roman" w:hAnsi="Times New Roman" w:cs="Times New Roman"/>
          <w:sz w:val="28"/>
          <w:szCs w:val="28"/>
        </w:rPr>
        <w:t xml:space="preserve"> (</w:t>
      </w:r>
      <w:r w:rsidR="001D2928" w:rsidRPr="001D2928">
        <w:rPr>
          <w:rFonts w:ascii="Times New Roman" w:hAnsi="Times New Roman" w:cs="Times New Roman"/>
          <w:b/>
          <w:sz w:val="28"/>
          <w:szCs w:val="28"/>
        </w:rPr>
        <w:t>реєстр. № 4366</w:t>
      </w:r>
      <w:r w:rsidR="001D2928" w:rsidRPr="001D2928">
        <w:rPr>
          <w:rFonts w:ascii="Times New Roman" w:hAnsi="Times New Roman" w:cs="Times New Roman"/>
          <w:sz w:val="28"/>
          <w:szCs w:val="28"/>
        </w:rPr>
        <w:t xml:space="preserve"> від 12.11.2020</w:t>
      </w:r>
      <w:r w:rsidR="001D29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2928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="001D2928">
        <w:rPr>
          <w:rFonts w:ascii="Times New Roman" w:hAnsi="Times New Roman" w:cs="Times New Roman"/>
          <w:sz w:val="28"/>
          <w:szCs w:val="28"/>
        </w:rPr>
        <w:t xml:space="preserve">. Василевська-Смаглюк О.М. та </w:t>
      </w:r>
      <w:r w:rsidR="001D2928" w:rsidRPr="00F75BF7">
        <w:rPr>
          <w:rFonts w:ascii="Times New Roman" w:hAnsi="Times New Roman" w:cs="Times New Roman"/>
          <w:sz w:val="28"/>
          <w:szCs w:val="28"/>
        </w:rPr>
        <w:t>група народних депутатів)</w:t>
      </w:r>
      <w:r w:rsidR="001D2928">
        <w:rPr>
          <w:rFonts w:ascii="Times New Roman" w:hAnsi="Times New Roman" w:cs="Times New Roman"/>
          <w:sz w:val="28"/>
          <w:szCs w:val="28"/>
        </w:rPr>
        <w:t>.</w:t>
      </w:r>
    </w:p>
    <w:p w:rsidR="007E1E27" w:rsidRDefault="007E1E27" w:rsidP="007E1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1E27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7E1E2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Василевська-Смаглюк О.М. </w:t>
      </w:r>
    </w:p>
    <w:p w:rsidR="007E1E27" w:rsidRPr="007E1E27" w:rsidRDefault="007E1E27" w:rsidP="007E1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1E27">
        <w:rPr>
          <w:rFonts w:ascii="Times New Roman" w:hAnsi="Times New Roman" w:cs="Times New Roman"/>
          <w:sz w:val="28"/>
          <w:szCs w:val="28"/>
        </w:rPr>
        <w:t>народний депутат України, голова підкомітету</w:t>
      </w:r>
    </w:p>
    <w:p w:rsidR="007E1E27" w:rsidRDefault="007E1E27" w:rsidP="001D2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E27" w:rsidRDefault="007E1E27" w:rsidP="00D23F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E1E2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2. </w:t>
      </w:r>
      <w:r w:rsidRPr="007E1E27">
        <w:rPr>
          <w:rFonts w:ascii="Times New Roman" w:hAnsi="Times New Roman" w:cs="Times New Roman"/>
          <w:sz w:val="28"/>
          <w:szCs w:val="28"/>
          <w:lang w:eastAsia="uk-UA"/>
        </w:rPr>
        <w:t>Проект Закону про внесення змін до деяких законодавчих актів України щодо функціонування та обігу аграрних розписок (</w:t>
      </w:r>
      <w:r w:rsidRPr="007E1E2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реєстр. № </w:t>
      </w:r>
      <w:r w:rsidRPr="007E1E27">
        <w:rPr>
          <w:rFonts w:ascii="Times New Roman" w:hAnsi="Times New Roman" w:cs="Times New Roman"/>
          <w:b/>
          <w:sz w:val="28"/>
          <w:szCs w:val="28"/>
          <w:lang w:val="ru-RU" w:eastAsia="uk-UA"/>
        </w:rPr>
        <w:t>2805</w:t>
      </w:r>
      <w:r w:rsidRPr="007E1E2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E1E27">
        <w:rPr>
          <w:rFonts w:ascii="Times New Roman" w:hAnsi="Times New Roman" w:cs="Times New Roman"/>
          <w:sz w:val="28"/>
          <w:szCs w:val="28"/>
          <w:lang w:eastAsia="uk-UA"/>
        </w:rPr>
        <w:t>доопрацьований, повторне перше читання), перегляд рішення</w:t>
      </w:r>
      <w:r w:rsidR="00D23FAF">
        <w:rPr>
          <w:rFonts w:ascii="Times New Roman" w:hAnsi="Times New Roman" w:cs="Times New Roman"/>
          <w:sz w:val="28"/>
          <w:szCs w:val="28"/>
          <w:lang w:eastAsia="uk-UA"/>
        </w:rPr>
        <w:t xml:space="preserve"> від </w:t>
      </w:r>
      <w:r w:rsidR="00D23FAF" w:rsidRPr="00D23FAF">
        <w:rPr>
          <w:rFonts w:ascii="Times New Roman" w:hAnsi="Times New Roman" w:cs="Times New Roman"/>
          <w:sz w:val="28"/>
          <w:szCs w:val="28"/>
          <w:lang w:eastAsia="uk-UA"/>
        </w:rPr>
        <w:t>16</w:t>
      </w:r>
      <w:r w:rsidR="00D23FAF">
        <w:rPr>
          <w:rFonts w:ascii="Times New Roman" w:hAnsi="Times New Roman" w:cs="Times New Roman"/>
          <w:sz w:val="28"/>
          <w:szCs w:val="28"/>
          <w:lang w:eastAsia="uk-UA"/>
        </w:rPr>
        <w:t>.11.</w:t>
      </w:r>
      <w:r w:rsidR="00D23FAF" w:rsidRPr="00D23FAF">
        <w:rPr>
          <w:rFonts w:ascii="Times New Roman" w:hAnsi="Times New Roman" w:cs="Times New Roman"/>
          <w:sz w:val="28"/>
          <w:szCs w:val="28"/>
          <w:lang w:eastAsia="uk-UA"/>
        </w:rPr>
        <w:t>2020</w:t>
      </w:r>
      <w:r w:rsidRPr="007E1E2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E1E27" w:rsidRPr="007E1E27" w:rsidRDefault="007E1E27" w:rsidP="007E1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1E27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7E1E27">
        <w:rPr>
          <w:rFonts w:ascii="Times New Roman" w:hAnsi="Times New Roman" w:cs="Times New Roman"/>
          <w:sz w:val="28"/>
          <w:szCs w:val="28"/>
        </w:rPr>
        <w:t>: Ніколаєнко Андрій Іванович</w:t>
      </w:r>
    </w:p>
    <w:p w:rsidR="007E1E27" w:rsidRDefault="007E1E27" w:rsidP="007E1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1E27">
        <w:rPr>
          <w:rFonts w:ascii="Times New Roman" w:hAnsi="Times New Roman" w:cs="Times New Roman"/>
          <w:sz w:val="28"/>
          <w:szCs w:val="28"/>
        </w:rPr>
        <w:t>народний депутат України, голова підкомітету</w:t>
      </w:r>
    </w:p>
    <w:p w:rsidR="00684B4A" w:rsidRPr="007E1E27" w:rsidRDefault="00684B4A" w:rsidP="007E1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2928" w:rsidRDefault="00684B4A" w:rsidP="00684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B4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B4A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щодо оподаткування Харківського державного авіаційного виробничого підприємства</w:t>
      </w:r>
      <w:r w:rsidRPr="00684B4A">
        <w:rPr>
          <w:rFonts w:ascii="Times New Roman" w:hAnsi="Times New Roman" w:cs="Times New Roman"/>
          <w:sz w:val="28"/>
          <w:szCs w:val="28"/>
        </w:rPr>
        <w:t xml:space="preserve"> (</w:t>
      </w:r>
      <w:r w:rsidRPr="00684B4A">
        <w:rPr>
          <w:rFonts w:ascii="Times New Roman" w:hAnsi="Times New Roman" w:cs="Times New Roman"/>
          <w:b/>
          <w:sz w:val="28"/>
          <w:szCs w:val="28"/>
        </w:rPr>
        <w:t>реєстр</w:t>
      </w:r>
      <w:r w:rsidRPr="00684B4A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Pr="00684B4A">
        <w:rPr>
          <w:rFonts w:ascii="Times New Roman" w:hAnsi="Times New Roman" w:cs="Times New Roman"/>
          <w:b/>
          <w:sz w:val="28"/>
          <w:szCs w:val="28"/>
        </w:rPr>
        <w:t>5800</w:t>
      </w:r>
      <w:r w:rsidRPr="00684B4A">
        <w:rPr>
          <w:rFonts w:ascii="Times New Roman" w:hAnsi="Times New Roman" w:cs="Times New Roman"/>
          <w:sz w:val="28"/>
          <w:szCs w:val="28"/>
        </w:rPr>
        <w:t xml:space="preserve"> від 19.07.2021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4B4A">
        <w:rPr>
          <w:rFonts w:ascii="Times New Roman" w:hAnsi="Times New Roman" w:cs="Times New Roman"/>
          <w:sz w:val="28"/>
          <w:szCs w:val="28"/>
        </w:rPr>
        <w:t>Копитін</w:t>
      </w:r>
      <w:proofErr w:type="spellEnd"/>
      <w:r w:rsidRPr="00684B4A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B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та </w:t>
      </w:r>
      <w:r w:rsidR="00FE11DD" w:rsidRPr="00F75BF7">
        <w:rPr>
          <w:rFonts w:ascii="Times New Roman" w:hAnsi="Times New Roman" w:cs="Times New Roman"/>
          <w:sz w:val="28"/>
          <w:szCs w:val="28"/>
        </w:rPr>
        <w:t>група народних депутатів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556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84B4A" w:rsidRDefault="00684B4A" w:rsidP="00684B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1E27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7E1E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B4A">
        <w:rPr>
          <w:rFonts w:ascii="Times New Roman" w:hAnsi="Times New Roman" w:cs="Times New Roman"/>
          <w:sz w:val="28"/>
          <w:szCs w:val="28"/>
        </w:rPr>
        <w:t>Копитін</w:t>
      </w:r>
      <w:proofErr w:type="spellEnd"/>
      <w:r w:rsidRPr="00684B4A">
        <w:rPr>
          <w:rFonts w:ascii="Times New Roman" w:hAnsi="Times New Roman" w:cs="Times New Roman"/>
          <w:sz w:val="28"/>
          <w:szCs w:val="28"/>
        </w:rPr>
        <w:t xml:space="preserve"> Ігор Володимирович</w:t>
      </w:r>
    </w:p>
    <w:p w:rsidR="00684B4A" w:rsidRDefault="00684B4A" w:rsidP="00684B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1E27">
        <w:rPr>
          <w:rFonts w:ascii="Times New Roman" w:hAnsi="Times New Roman" w:cs="Times New Roman"/>
          <w:sz w:val="28"/>
          <w:szCs w:val="28"/>
        </w:rPr>
        <w:t>народний депутат України</w:t>
      </w:r>
    </w:p>
    <w:p w:rsidR="002B340F" w:rsidRDefault="009B17F2" w:rsidP="00684B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17F2">
        <w:rPr>
          <w:rFonts w:ascii="Times New Roman" w:hAnsi="Times New Roman" w:cs="Times New Roman"/>
          <w:b/>
          <w:sz w:val="28"/>
          <w:szCs w:val="28"/>
        </w:rPr>
        <w:t>Співдоповідач: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Кінзбурська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Олександрівна</w:t>
      </w:r>
    </w:p>
    <w:p w:rsidR="009B17F2" w:rsidRDefault="009B17F2" w:rsidP="009B17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1E27">
        <w:rPr>
          <w:rFonts w:ascii="Times New Roman" w:hAnsi="Times New Roman" w:cs="Times New Roman"/>
          <w:sz w:val="28"/>
          <w:szCs w:val="28"/>
        </w:rPr>
        <w:t>народний депутат України</w:t>
      </w:r>
    </w:p>
    <w:p w:rsidR="009B17F2" w:rsidRDefault="009B17F2" w:rsidP="00684B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340F" w:rsidRPr="002B340F" w:rsidRDefault="002B340F" w:rsidP="002B3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40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40F">
        <w:rPr>
          <w:rFonts w:ascii="Times New Roman" w:hAnsi="Times New Roman" w:cs="Times New Roman"/>
          <w:sz w:val="28"/>
          <w:szCs w:val="28"/>
        </w:rPr>
        <w:t>Пропозиції Комітету Верховної Ради України з питань фінансів, податкової та митної політики до проекту Плану законопроектної роботи Верховної Ради України на 2022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928" w:rsidRDefault="002B340F" w:rsidP="00DE3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D61FE" w:rsidRPr="0037269C">
        <w:rPr>
          <w:rFonts w:ascii="Times New Roman" w:hAnsi="Times New Roman" w:cs="Times New Roman"/>
          <w:b/>
          <w:sz w:val="28"/>
          <w:szCs w:val="28"/>
        </w:rPr>
        <w:t>.</w:t>
      </w:r>
      <w:r w:rsidR="00FD61FE">
        <w:rPr>
          <w:rFonts w:ascii="Times New Roman" w:hAnsi="Times New Roman" w:cs="Times New Roman"/>
          <w:sz w:val="28"/>
          <w:szCs w:val="28"/>
        </w:rPr>
        <w:t xml:space="preserve"> </w:t>
      </w:r>
      <w:r w:rsidR="00B95743" w:rsidRPr="00B95743">
        <w:rPr>
          <w:rFonts w:ascii="Times New Roman" w:hAnsi="Times New Roman" w:cs="Times New Roman"/>
          <w:sz w:val="28"/>
          <w:szCs w:val="28"/>
        </w:rPr>
        <w:t>Затвердження рішення Комітету про результати заслуховування члена Наглядової Ради Акціонерного товариства "Державний експортно-імпортний банк України" Терентьєва Юрія Олександровича щодо інформації, яка з’явилась у засобах масової інформації щодо відкриття генеральної кредитної угоди ТОВ "Оптова мережа 2011" та ТОВ "</w:t>
      </w:r>
      <w:proofErr w:type="spellStart"/>
      <w:r w:rsidR="00B95743" w:rsidRPr="00B95743">
        <w:rPr>
          <w:rFonts w:ascii="Times New Roman" w:hAnsi="Times New Roman" w:cs="Times New Roman"/>
          <w:sz w:val="28"/>
          <w:szCs w:val="28"/>
        </w:rPr>
        <w:t>Славіан</w:t>
      </w:r>
      <w:proofErr w:type="spellEnd"/>
      <w:r w:rsidR="00B95743" w:rsidRPr="00B95743">
        <w:rPr>
          <w:rFonts w:ascii="Times New Roman" w:hAnsi="Times New Roman" w:cs="Times New Roman"/>
          <w:sz w:val="28"/>
          <w:szCs w:val="28"/>
        </w:rPr>
        <w:t>"</w:t>
      </w:r>
      <w:r w:rsidR="00B95743">
        <w:rPr>
          <w:rFonts w:ascii="Times New Roman" w:hAnsi="Times New Roman" w:cs="Times New Roman"/>
          <w:sz w:val="28"/>
          <w:szCs w:val="28"/>
        </w:rPr>
        <w:t>.</w:t>
      </w:r>
    </w:p>
    <w:p w:rsidR="00DE35CE" w:rsidRDefault="002B340F" w:rsidP="00DE3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E35CE" w:rsidRPr="0037269C">
        <w:rPr>
          <w:rFonts w:ascii="Times New Roman" w:hAnsi="Times New Roman" w:cs="Times New Roman"/>
          <w:b/>
          <w:sz w:val="28"/>
          <w:szCs w:val="28"/>
        </w:rPr>
        <w:t>.</w:t>
      </w:r>
      <w:r w:rsidR="00DE35CE">
        <w:rPr>
          <w:rFonts w:ascii="Times New Roman" w:hAnsi="Times New Roman" w:cs="Times New Roman"/>
          <w:sz w:val="28"/>
          <w:szCs w:val="28"/>
        </w:rPr>
        <w:t xml:space="preserve"> </w:t>
      </w:r>
      <w:r w:rsidR="001F18A8" w:rsidRPr="001F18A8">
        <w:rPr>
          <w:rFonts w:ascii="Times New Roman" w:hAnsi="Times New Roman" w:cs="Times New Roman"/>
          <w:sz w:val="28"/>
          <w:szCs w:val="28"/>
        </w:rPr>
        <w:t>Заслуховування Голови Національної комісії з цінних паперів та фондового ринку України</w:t>
      </w:r>
      <w:r w:rsidR="007E3219" w:rsidRPr="007E3219">
        <w:t xml:space="preserve"> </w:t>
      </w:r>
      <w:proofErr w:type="spellStart"/>
      <w:r w:rsidR="007E3219" w:rsidRPr="007E3219">
        <w:rPr>
          <w:rFonts w:ascii="Times New Roman" w:hAnsi="Times New Roman" w:cs="Times New Roman"/>
          <w:sz w:val="28"/>
          <w:szCs w:val="28"/>
        </w:rPr>
        <w:t>Магомедов</w:t>
      </w:r>
      <w:r w:rsidR="007E321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E3219" w:rsidRPr="007E3219"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7E3219">
        <w:rPr>
          <w:rFonts w:ascii="Times New Roman" w:hAnsi="Times New Roman" w:cs="Times New Roman"/>
          <w:sz w:val="28"/>
          <w:szCs w:val="28"/>
        </w:rPr>
        <w:t>а</w:t>
      </w:r>
      <w:r w:rsidR="007E3219" w:rsidRPr="007E3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19" w:rsidRPr="007E3219">
        <w:rPr>
          <w:rFonts w:ascii="Times New Roman" w:hAnsi="Times New Roman" w:cs="Times New Roman"/>
          <w:sz w:val="28"/>
          <w:szCs w:val="28"/>
        </w:rPr>
        <w:t>Садрудинович</w:t>
      </w:r>
      <w:r w:rsidR="007E321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F18A8" w:rsidRPr="001F18A8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="001F18A8" w:rsidRPr="001F18A8">
        <w:rPr>
          <w:rFonts w:ascii="Times New Roman" w:hAnsi="Times New Roman" w:cs="Times New Roman"/>
          <w:sz w:val="28"/>
          <w:szCs w:val="28"/>
        </w:rPr>
        <w:t>фунціонування</w:t>
      </w:r>
      <w:proofErr w:type="spellEnd"/>
      <w:r w:rsidR="001F18A8" w:rsidRPr="001F18A8">
        <w:rPr>
          <w:rFonts w:ascii="Times New Roman" w:hAnsi="Times New Roman" w:cs="Times New Roman"/>
          <w:sz w:val="28"/>
          <w:szCs w:val="28"/>
        </w:rPr>
        <w:t xml:space="preserve"> ринку необробленої деревини, зокрема, ситуації, яка склалася з видачою ліцензій на провадження професійної  діяльності  на організованих товарних ринках.</w:t>
      </w:r>
    </w:p>
    <w:p w:rsidR="004029E4" w:rsidRPr="004029E4" w:rsidRDefault="002B340F" w:rsidP="00DE35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029E4" w:rsidRPr="004029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592D" w:rsidRPr="00E4592D">
        <w:rPr>
          <w:rFonts w:ascii="Times New Roman" w:hAnsi="Times New Roman" w:cs="Times New Roman"/>
          <w:sz w:val="28"/>
          <w:szCs w:val="28"/>
        </w:rPr>
        <w:t xml:space="preserve">Заслуховування в.о. Голови Державної податкової служби України </w:t>
      </w:r>
      <w:proofErr w:type="spellStart"/>
      <w:r w:rsidR="00E4592D" w:rsidRPr="00E4592D">
        <w:rPr>
          <w:rFonts w:ascii="Times New Roman" w:hAnsi="Times New Roman" w:cs="Times New Roman"/>
          <w:sz w:val="28"/>
          <w:szCs w:val="28"/>
        </w:rPr>
        <w:t>Тітарчука</w:t>
      </w:r>
      <w:proofErr w:type="spellEnd"/>
      <w:r w:rsidR="00E4592D" w:rsidRPr="00E4592D">
        <w:rPr>
          <w:rFonts w:ascii="Times New Roman" w:hAnsi="Times New Roman" w:cs="Times New Roman"/>
          <w:sz w:val="28"/>
          <w:szCs w:val="28"/>
        </w:rPr>
        <w:t xml:space="preserve"> М.І., директора Бюро економічної безпеки України Мельника В.І. та першого заступника Голови Державної митної служби </w:t>
      </w:r>
      <w:proofErr w:type="spellStart"/>
      <w:r w:rsidR="00E4592D" w:rsidRPr="00E4592D">
        <w:rPr>
          <w:rFonts w:ascii="Times New Roman" w:hAnsi="Times New Roman" w:cs="Times New Roman"/>
          <w:sz w:val="28"/>
          <w:szCs w:val="28"/>
        </w:rPr>
        <w:t>Щуцького</w:t>
      </w:r>
      <w:proofErr w:type="spellEnd"/>
      <w:r w:rsidR="00E4592D" w:rsidRPr="00E4592D">
        <w:rPr>
          <w:rFonts w:ascii="Times New Roman" w:hAnsi="Times New Roman" w:cs="Times New Roman"/>
          <w:sz w:val="28"/>
          <w:szCs w:val="28"/>
        </w:rPr>
        <w:t xml:space="preserve"> О.Г. щодо планування та організації роботи з виявлення та припинення фактів реалізації технічно складних побутових товарів, що підлягають гарантійному ремонту, без видачі фіскальних </w:t>
      </w:r>
      <w:proofErr w:type="spellStart"/>
      <w:r w:rsidR="00E4592D" w:rsidRPr="00E4592D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="00E4592D" w:rsidRPr="00E4592D">
        <w:rPr>
          <w:rFonts w:ascii="Times New Roman" w:hAnsi="Times New Roman" w:cs="Times New Roman"/>
          <w:sz w:val="28"/>
          <w:szCs w:val="28"/>
        </w:rPr>
        <w:t xml:space="preserve"> та фактів незаконного ввезення таких товарів.</w:t>
      </w:r>
    </w:p>
    <w:sectPr w:rsidR="004029E4" w:rsidRPr="004029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D679B"/>
    <w:multiLevelType w:val="hybridMultilevel"/>
    <w:tmpl w:val="3736A3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3D"/>
    <w:rsid w:val="00020AD4"/>
    <w:rsid w:val="00022A36"/>
    <w:rsid w:val="00045FBD"/>
    <w:rsid w:val="00063891"/>
    <w:rsid w:val="0007543F"/>
    <w:rsid w:val="000B6880"/>
    <w:rsid w:val="001D2928"/>
    <w:rsid w:val="001F18A8"/>
    <w:rsid w:val="00237A6E"/>
    <w:rsid w:val="00240ED9"/>
    <w:rsid w:val="0025099E"/>
    <w:rsid w:val="002B340F"/>
    <w:rsid w:val="002E1716"/>
    <w:rsid w:val="00302A29"/>
    <w:rsid w:val="003575CE"/>
    <w:rsid w:val="00362792"/>
    <w:rsid w:val="0037269C"/>
    <w:rsid w:val="003813BC"/>
    <w:rsid w:val="00390A06"/>
    <w:rsid w:val="0039794B"/>
    <w:rsid w:val="004029E4"/>
    <w:rsid w:val="0040511F"/>
    <w:rsid w:val="0046143D"/>
    <w:rsid w:val="00512050"/>
    <w:rsid w:val="00515565"/>
    <w:rsid w:val="005204CF"/>
    <w:rsid w:val="00537C77"/>
    <w:rsid w:val="00571B74"/>
    <w:rsid w:val="00584B22"/>
    <w:rsid w:val="006303BC"/>
    <w:rsid w:val="006463CD"/>
    <w:rsid w:val="00662E2A"/>
    <w:rsid w:val="00682878"/>
    <w:rsid w:val="00684B4A"/>
    <w:rsid w:val="0069213C"/>
    <w:rsid w:val="00733765"/>
    <w:rsid w:val="007A39DB"/>
    <w:rsid w:val="007E1E27"/>
    <w:rsid w:val="007E3219"/>
    <w:rsid w:val="00873B10"/>
    <w:rsid w:val="00880D4B"/>
    <w:rsid w:val="008A7898"/>
    <w:rsid w:val="008C78BC"/>
    <w:rsid w:val="008E1795"/>
    <w:rsid w:val="008F08CA"/>
    <w:rsid w:val="00926F17"/>
    <w:rsid w:val="00982CCF"/>
    <w:rsid w:val="009B17F2"/>
    <w:rsid w:val="009B6274"/>
    <w:rsid w:val="00A2167F"/>
    <w:rsid w:val="00A831C9"/>
    <w:rsid w:val="00AE3474"/>
    <w:rsid w:val="00B95743"/>
    <w:rsid w:val="00BC3AC3"/>
    <w:rsid w:val="00C43C27"/>
    <w:rsid w:val="00C818D9"/>
    <w:rsid w:val="00CB204E"/>
    <w:rsid w:val="00D04994"/>
    <w:rsid w:val="00D146A3"/>
    <w:rsid w:val="00D23FAF"/>
    <w:rsid w:val="00D254DC"/>
    <w:rsid w:val="00D54927"/>
    <w:rsid w:val="00D76ACC"/>
    <w:rsid w:val="00D95704"/>
    <w:rsid w:val="00DB311B"/>
    <w:rsid w:val="00DC0668"/>
    <w:rsid w:val="00DE35CE"/>
    <w:rsid w:val="00E15A12"/>
    <w:rsid w:val="00E36E73"/>
    <w:rsid w:val="00E4592D"/>
    <w:rsid w:val="00E504E8"/>
    <w:rsid w:val="00E61217"/>
    <w:rsid w:val="00E80393"/>
    <w:rsid w:val="00EA3B5C"/>
    <w:rsid w:val="00EE2A32"/>
    <w:rsid w:val="00F1680D"/>
    <w:rsid w:val="00F4069C"/>
    <w:rsid w:val="00F429BA"/>
    <w:rsid w:val="00F70C42"/>
    <w:rsid w:val="00F75BF7"/>
    <w:rsid w:val="00F83F7F"/>
    <w:rsid w:val="00FB2AA9"/>
    <w:rsid w:val="00FD61FE"/>
    <w:rsid w:val="00F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4737"/>
  <w15:chartTrackingRefBased/>
  <w15:docId w15:val="{06872CB8-FB9E-4C02-ABF9-3791F7D7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D9"/>
    <w:pPr>
      <w:spacing w:line="252" w:lineRule="auto"/>
    </w:pPr>
    <w:rPr>
      <w:rFonts w:ascii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43D"/>
    <w:pPr>
      <w:spacing w:after="0" w:line="240" w:lineRule="auto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237A6E"/>
    <w:pPr>
      <w:spacing w:line="256" w:lineRule="auto"/>
      <w:ind w:left="720"/>
      <w:contextualSpacing/>
    </w:pPr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64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463C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463C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46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9">
    <w:name w:val="FollowedHyperlink"/>
    <w:basedOn w:val="a0"/>
    <w:uiPriority w:val="99"/>
    <w:semiHidden/>
    <w:unhideWhenUsed/>
    <w:rsid w:val="006463CD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B62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9B6274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Ролік Оксана Миколаївна</dc:creator>
  <cp:keywords/>
  <dc:description/>
  <cp:lastModifiedBy>Ролік Оксана Миколаївна</cp:lastModifiedBy>
  <cp:revision>16</cp:revision>
  <cp:lastPrinted>2021-10-12T09:18:00Z</cp:lastPrinted>
  <dcterms:created xsi:type="dcterms:W3CDTF">2021-12-09T12:09:00Z</dcterms:created>
  <dcterms:modified xsi:type="dcterms:W3CDTF">2021-12-13T09:53:00Z</dcterms:modified>
</cp:coreProperties>
</file>