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DC2" w:rsidRPr="003C4DC2" w:rsidRDefault="003C4DC2" w:rsidP="003C4DC2">
      <w:pPr>
        <w:ind w:firstLine="567"/>
        <w:jc w:val="center"/>
        <w:rPr>
          <w:b/>
          <w:bCs/>
          <w:color w:val="000000"/>
          <w:sz w:val="28"/>
          <w:szCs w:val="28"/>
          <w:lang w:eastAsia="ru-RU"/>
        </w:rPr>
      </w:pPr>
      <w:r w:rsidRPr="003C4DC2">
        <w:rPr>
          <w:b/>
          <w:bCs/>
          <w:color w:val="000000"/>
          <w:sz w:val="28"/>
          <w:szCs w:val="28"/>
          <w:lang w:eastAsia="ru-RU"/>
        </w:rPr>
        <w:t>ПОРЯДОК ДЕННИЙ</w:t>
      </w:r>
    </w:p>
    <w:p w:rsidR="003C4DC2" w:rsidRPr="003C4DC2" w:rsidRDefault="003C4DC2" w:rsidP="003C4DC2">
      <w:pPr>
        <w:ind w:firstLine="567"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3C4DC2">
        <w:rPr>
          <w:rFonts w:eastAsia="Times New Roman"/>
          <w:color w:val="000000"/>
          <w:sz w:val="28"/>
          <w:szCs w:val="28"/>
          <w:lang w:eastAsia="ru-RU"/>
        </w:rPr>
        <w:t>засідання Комітету Верховної Ради України</w:t>
      </w:r>
    </w:p>
    <w:p w:rsidR="003C4DC2" w:rsidRPr="003C4DC2" w:rsidRDefault="003C4DC2" w:rsidP="003C4DC2">
      <w:pPr>
        <w:ind w:firstLine="567"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3C4DC2">
        <w:rPr>
          <w:rFonts w:eastAsia="Times New Roman"/>
          <w:color w:val="000000"/>
          <w:sz w:val="28"/>
          <w:szCs w:val="28"/>
          <w:lang w:eastAsia="ru-RU"/>
        </w:rPr>
        <w:t>з питань фінансів, податкової та митної політики</w:t>
      </w:r>
    </w:p>
    <w:p w:rsidR="003C4DC2" w:rsidRDefault="003C4DC2" w:rsidP="003C4DC2">
      <w:pPr>
        <w:ind w:right="355" w:firstLine="567"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3C4DC2">
        <w:rPr>
          <w:rFonts w:eastAsia="Times New Roman"/>
          <w:color w:val="000000"/>
          <w:sz w:val="28"/>
          <w:szCs w:val="28"/>
          <w:lang w:eastAsia="ru-RU"/>
        </w:rPr>
        <w:t xml:space="preserve">(в режимі </w:t>
      </w:r>
      <w:proofErr w:type="spellStart"/>
      <w:r w:rsidRPr="003C4DC2">
        <w:rPr>
          <w:rFonts w:eastAsia="Times New Roman"/>
          <w:color w:val="000000"/>
          <w:sz w:val="28"/>
          <w:szCs w:val="28"/>
          <w:lang w:eastAsia="ru-RU"/>
        </w:rPr>
        <w:t>відеоконференції</w:t>
      </w:r>
      <w:proofErr w:type="spellEnd"/>
      <w:r w:rsidRPr="003C4DC2">
        <w:rPr>
          <w:rFonts w:eastAsia="Times New Roman"/>
          <w:color w:val="000000"/>
          <w:sz w:val="28"/>
          <w:szCs w:val="28"/>
          <w:lang w:eastAsia="ru-RU"/>
        </w:rPr>
        <w:t>)</w:t>
      </w:r>
    </w:p>
    <w:p w:rsidR="003C4DC2" w:rsidRPr="003C4DC2" w:rsidRDefault="003C4DC2" w:rsidP="003C4DC2">
      <w:pPr>
        <w:ind w:right="355" w:firstLine="567"/>
        <w:jc w:val="center"/>
        <w:rPr>
          <w:rFonts w:eastAsia="Times New Roman"/>
          <w:color w:val="000000"/>
          <w:sz w:val="28"/>
          <w:szCs w:val="28"/>
          <w:lang w:eastAsia="ru-RU"/>
        </w:rPr>
      </w:pPr>
    </w:p>
    <w:p w:rsidR="003C4DC2" w:rsidRPr="003C4DC2" w:rsidRDefault="00A50BEB" w:rsidP="003C4DC2">
      <w:pPr>
        <w:ind w:firstLine="567"/>
        <w:jc w:val="right"/>
        <w:rPr>
          <w:rFonts w:eastAsia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>3 лютого</w:t>
      </w:r>
      <w:r w:rsidR="003C4DC2" w:rsidRPr="003C4DC2">
        <w:rPr>
          <w:rFonts w:eastAsia="Times New Roman"/>
          <w:b/>
          <w:color w:val="000000"/>
          <w:sz w:val="28"/>
          <w:szCs w:val="28"/>
          <w:lang w:eastAsia="ru-RU"/>
        </w:rPr>
        <w:t xml:space="preserve"> 2021 року</w:t>
      </w:r>
    </w:p>
    <w:p w:rsidR="003C4DC2" w:rsidRPr="003C4DC2" w:rsidRDefault="00A50BEB" w:rsidP="003C4DC2">
      <w:pPr>
        <w:ind w:firstLine="567"/>
        <w:jc w:val="right"/>
        <w:rPr>
          <w:rFonts w:eastAsia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>14</w:t>
      </w:r>
      <w:r w:rsidR="003C4DC2" w:rsidRPr="003C4DC2">
        <w:rPr>
          <w:rFonts w:eastAsia="Times New Roman"/>
          <w:b/>
          <w:color w:val="000000"/>
          <w:sz w:val="28"/>
          <w:szCs w:val="28"/>
          <w:lang w:eastAsia="ru-RU"/>
        </w:rPr>
        <w:t>.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>3</w:t>
      </w:r>
      <w:r w:rsidR="003C4DC2" w:rsidRPr="003C4DC2">
        <w:rPr>
          <w:rFonts w:eastAsia="Times New Roman"/>
          <w:b/>
          <w:color w:val="000000"/>
          <w:sz w:val="28"/>
          <w:szCs w:val="28"/>
          <w:lang w:eastAsia="ru-RU"/>
        </w:rPr>
        <w:t>0 год</w:t>
      </w:r>
    </w:p>
    <w:p w:rsidR="003C4DC2" w:rsidRPr="003C4DC2" w:rsidRDefault="003C4DC2" w:rsidP="003C4DC2">
      <w:pPr>
        <w:ind w:firstLine="567"/>
        <w:jc w:val="both"/>
        <w:rPr>
          <w:b/>
          <w:sz w:val="28"/>
          <w:szCs w:val="28"/>
          <w:lang w:eastAsia="en-US"/>
        </w:rPr>
      </w:pPr>
    </w:p>
    <w:p w:rsidR="003C4DC2" w:rsidRPr="00DC1B30" w:rsidRDefault="00F22D23" w:rsidP="003C4DC2">
      <w:pPr>
        <w:ind w:firstLine="567"/>
        <w:jc w:val="both"/>
        <w:rPr>
          <w:sz w:val="28"/>
          <w:szCs w:val="28"/>
          <w:lang w:eastAsia="en-US"/>
        </w:rPr>
      </w:pPr>
      <w:r w:rsidRPr="00397A01">
        <w:rPr>
          <w:b/>
          <w:sz w:val="28"/>
          <w:szCs w:val="28"/>
          <w:lang w:eastAsia="en-US"/>
        </w:rPr>
        <w:t>1.</w:t>
      </w:r>
      <w:r>
        <w:rPr>
          <w:sz w:val="28"/>
          <w:szCs w:val="28"/>
          <w:lang w:eastAsia="en-US"/>
        </w:rPr>
        <w:t xml:space="preserve"> </w:t>
      </w:r>
      <w:r w:rsidR="00F24785">
        <w:rPr>
          <w:sz w:val="28"/>
          <w:szCs w:val="28"/>
          <w:lang w:eastAsia="en-US"/>
        </w:rPr>
        <w:t>Прийняття рішення щодо</w:t>
      </w:r>
      <w:r w:rsidR="003C4DC2" w:rsidRPr="00DC1B30">
        <w:rPr>
          <w:sz w:val="28"/>
          <w:szCs w:val="28"/>
          <w:lang w:eastAsia="en-US"/>
        </w:rPr>
        <w:t xml:space="preserve"> електронної петиції Орлова В.С. </w:t>
      </w:r>
    </w:p>
    <w:p w:rsidR="00397A01" w:rsidRDefault="00895F25" w:rsidP="00397A01">
      <w:pPr>
        <w:spacing w:before="100" w:beforeAutospacing="1" w:after="100" w:afterAutospacing="1"/>
        <w:ind w:firstLine="567"/>
        <w:jc w:val="both"/>
        <w:outlineLvl w:val="2"/>
        <w:rPr>
          <w:rFonts w:eastAsia="Times New Roman"/>
          <w:bCs/>
          <w:sz w:val="27"/>
          <w:szCs w:val="27"/>
        </w:rPr>
      </w:pPr>
      <w:r w:rsidRPr="00895F25">
        <w:rPr>
          <w:rFonts w:eastAsia="Times New Roman"/>
          <w:b/>
          <w:bCs/>
          <w:sz w:val="27"/>
          <w:szCs w:val="27"/>
        </w:rPr>
        <w:t>2.</w:t>
      </w:r>
      <w:r>
        <w:rPr>
          <w:rFonts w:eastAsia="Times New Roman"/>
          <w:bCs/>
          <w:sz w:val="27"/>
          <w:szCs w:val="27"/>
        </w:rPr>
        <w:t xml:space="preserve"> </w:t>
      </w:r>
      <w:r w:rsidR="00397A01" w:rsidRPr="00397A01">
        <w:rPr>
          <w:rFonts w:eastAsia="Times New Roman"/>
          <w:bCs/>
          <w:sz w:val="27"/>
          <w:szCs w:val="27"/>
        </w:rPr>
        <w:t>Проект Закону про внесення змін до розділу ХІ Митного тарифу України щодо уніфікації ставок ввізного мита на товари легкої промисловості</w:t>
      </w:r>
      <w:r w:rsidR="00397A01">
        <w:rPr>
          <w:rFonts w:eastAsia="Times New Roman"/>
          <w:bCs/>
          <w:sz w:val="27"/>
          <w:szCs w:val="27"/>
        </w:rPr>
        <w:t xml:space="preserve"> (</w:t>
      </w:r>
      <w:r w:rsidR="00397A01" w:rsidRPr="00397A01">
        <w:rPr>
          <w:rFonts w:eastAsia="Times New Roman"/>
          <w:b/>
          <w:bCs/>
          <w:sz w:val="27"/>
          <w:szCs w:val="27"/>
        </w:rPr>
        <w:t>реєстр. № 4410</w:t>
      </w:r>
      <w:r w:rsidR="00397A01" w:rsidRPr="00397A01">
        <w:t xml:space="preserve"> </w:t>
      </w:r>
      <w:r w:rsidR="00397A01" w:rsidRPr="00397A01">
        <w:rPr>
          <w:rFonts w:eastAsia="Times New Roman"/>
          <w:bCs/>
          <w:sz w:val="27"/>
          <w:szCs w:val="27"/>
        </w:rPr>
        <w:t>від 20.11.2020</w:t>
      </w:r>
      <w:r w:rsidR="00397A01">
        <w:rPr>
          <w:rFonts w:eastAsia="Times New Roman"/>
          <w:bCs/>
          <w:sz w:val="27"/>
          <w:szCs w:val="27"/>
        </w:rPr>
        <w:t>, Кабінет Міністрів України)</w:t>
      </w:r>
    </w:p>
    <w:p w:rsidR="00723852" w:rsidRDefault="00723852" w:rsidP="00723852">
      <w:pPr>
        <w:spacing w:before="100" w:beforeAutospacing="1" w:after="100" w:afterAutospacing="1"/>
        <w:ind w:firstLine="567"/>
        <w:jc w:val="right"/>
        <w:outlineLvl w:val="2"/>
        <w:rPr>
          <w:rFonts w:eastAsia="Times New Roman"/>
          <w:bCs/>
          <w:sz w:val="27"/>
          <w:szCs w:val="27"/>
        </w:rPr>
      </w:pPr>
      <w:r w:rsidRPr="00723852">
        <w:rPr>
          <w:rFonts w:eastAsia="Times New Roman"/>
          <w:b/>
          <w:bCs/>
          <w:sz w:val="27"/>
          <w:szCs w:val="27"/>
        </w:rPr>
        <w:t>Доповідач:</w:t>
      </w:r>
      <w:r>
        <w:rPr>
          <w:rFonts w:eastAsia="Times New Roman"/>
          <w:bCs/>
          <w:sz w:val="27"/>
          <w:szCs w:val="27"/>
        </w:rPr>
        <w:t xml:space="preserve"> </w:t>
      </w:r>
      <w:r w:rsidR="00762545">
        <w:rPr>
          <w:rFonts w:eastAsia="Times New Roman"/>
          <w:bCs/>
          <w:sz w:val="27"/>
          <w:szCs w:val="27"/>
        </w:rPr>
        <w:t xml:space="preserve">заступник </w:t>
      </w:r>
      <w:r w:rsidRPr="00723852">
        <w:rPr>
          <w:rFonts w:eastAsia="Times New Roman"/>
          <w:bCs/>
          <w:sz w:val="27"/>
          <w:szCs w:val="27"/>
        </w:rPr>
        <w:t>Міністр фіна</w:t>
      </w:r>
      <w:r w:rsidR="00762545">
        <w:rPr>
          <w:rFonts w:eastAsia="Times New Roman"/>
          <w:bCs/>
          <w:sz w:val="27"/>
          <w:szCs w:val="27"/>
        </w:rPr>
        <w:t xml:space="preserve">нсів </w:t>
      </w:r>
      <w:proofErr w:type="spellStart"/>
      <w:r w:rsidR="00762545">
        <w:rPr>
          <w:rFonts w:eastAsia="Times New Roman"/>
          <w:bCs/>
          <w:sz w:val="27"/>
          <w:szCs w:val="27"/>
        </w:rPr>
        <w:t>Драганчук</w:t>
      </w:r>
      <w:proofErr w:type="spellEnd"/>
      <w:r w:rsidR="00762545">
        <w:rPr>
          <w:rFonts w:eastAsia="Times New Roman"/>
          <w:bCs/>
          <w:sz w:val="27"/>
          <w:szCs w:val="27"/>
        </w:rPr>
        <w:t xml:space="preserve"> Юрій Олегович</w:t>
      </w:r>
    </w:p>
    <w:p w:rsidR="008F6E0D" w:rsidRDefault="00397A01" w:rsidP="008F6E0D">
      <w:pPr>
        <w:spacing w:before="100" w:beforeAutospacing="1" w:after="100" w:afterAutospacing="1"/>
        <w:ind w:firstLine="567"/>
        <w:jc w:val="both"/>
        <w:outlineLvl w:val="2"/>
        <w:rPr>
          <w:rFonts w:eastAsia="Times New Roman"/>
          <w:sz w:val="28"/>
          <w:szCs w:val="28"/>
        </w:rPr>
      </w:pPr>
      <w:r w:rsidRPr="00397A01">
        <w:rPr>
          <w:rFonts w:eastAsia="Times New Roman"/>
          <w:b/>
          <w:sz w:val="28"/>
          <w:szCs w:val="28"/>
        </w:rPr>
        <w:t>3.</w:t>
      </w:r>
      <w:r>
        <w:rPr>
          <w:rFonts w:eastAsia="Times New Roman"/>
          <w:sz w:val="28"/>
          <w:szCs w:val="28"/>
        </w:rPr>
        <w:t xml:space="preserve"> </w:t>
      </w:r>
      <w:r w:rsidRPr="00397A01">
        <w:rPr>
          <w:rFonts w:eastAsia="Times New Roman"/>
          <w:sz w:val="28"/>
          <w:szCs w:val="28"/>
        </w:rPr>
        <w:t>Проект Закону про платіжні послуги</w:t>
      </w:r>
      <w:r>
        <w:rPr>
          <w:rFonts w:eastAsia="Times New Roman"/>
          <w:sz w:val="28"/>
          <w:szCs w:val="28"/>
        </w:rPr>
        <w:t xml:space="preserve"> (</w:t>
      </w:r>
      <w:r w:rsidRPr="00397A01">
        <w:rPr>
          <w:rFonts w:eastAsia="Times New Roman"/>
          <w:b/>
          <w:sz w:val="28"/>
          <w:szCs w:val="28"/>
        </w:rPr>
        <w:t>реєстр. № 4364</w:t>
      </w:r>
      <w:r w:rsidRPr="00397A01">
        <w:rPr>
          <w:rFonts w:eastAsia="Times New Roman"/>
          <w:sz w:val="28"/>
          <w:szCs w:val="28"/>
        </w:rPr>
        <w:t xml:space="preserve"> від 12.11.2020</w:t>
      </w:r>
      <w:r>
        <w:rPr>
          <w:rFonts w:eastAsia="Times New Roman"/>
          <w:sz w:val="28"/>
          <w:szCs w:val="28"/>
        </w:rPr>
        <w:t xml:space="preserve">, </w:t>
      </w:r>
      <w:proofErr w:type="spellStart"/>
      <w:r w:rsidR="008F6E0D" w:rsidRPr="008F6E0D">
        <w:rPr>
          <w:rFonts w:eastAsia="Times New Roman"/>
          <w:sz w:val="28"/>
          <w:szCs w:val="28"/>
        </w:rPr>
        <w:t>н.д</w:t>
      </w:r>
      <w:proofErr w:type="spellEnd"/>
      <w:r w:rsidR="008F6E0D" w:rsidRPr="008F6E0D">
        <w:rPr>
          <w:rFonts w:eastAsia="Times New Roman"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Василевська-Смаглюк О.М.</w:t>
      </w:r>
      <w:r w:rsidR="00266472">
        <w:rPr>
          <w:rFonts w:eastAsia="Times New Roman"/>
          <w:sz w:val="28"/>
          <w:szCs w:val="28"/>
        </w:rPr>
        <w:t xml:space="preserve"> та група народних депутатів</w:t>
      </w:r>
      <w:r w:rsidR="008F6E0D" w:rsidRPr="008F6E0D">
        <w:rPr>
          <w:rFonts w:eastAsia="Times New Roman"/>
          <w:sz w:val="28"/>
          <w:szCs w:val="28"/>
        </w:rPr>
        <w:t>)</w:t>
      </w:r>
    </w:p>
    <w:p w:rsidR="00723852" w:rsidRDefault="00723852" w:rsidP="00723852">
      <w:pPr>
        <w:spacing w:before="100" w:beforeAutospacing="1" w:after="100" w:afterAutospacing="1"/>
        <w:ind w:firstLine="567"/>
        <w:jc w:val="right"/>
        <w:outlineLvl w:val="2"/>
        <w:rPr>
          <w:rFonts w:eastAsia="Times New Roman"/>
          <w:sz w:val="28"/>
          <w:szCs w:val="28"/>
        </w:rPr>
      </w:pPr>
      <w:r w:rsidRPr="00723852">
        <w:rPr>
          <w:rFonts w:eastAsia="Times New Roman"/>
          <w:b/>
          <w:bCs/>
          <w:sz w:val="27"/>
          <w:szCs w:val="27"/>
        </w:rPr>
        <w:t>Доповідач:</w:t>
      </w:r>
      <w:r>
        <w:rPr>
          <w:rFonts w:eastAsia="Times New Roman"/>
          <w:b/>
          <w:bCs/>
          <w:sz w:val="27"/>
          <w:szCs w:val="27"/>
        </w:rPr>
        <w:t xml:space="preserve"> </w:t>
      </w:r>
      <w:r w:rsidRPr="00723852">
        <w:rPr>
          <w:rFonts w:eastAsia="Times New Roman"/>
          <w:bCs/>
          <w:sz w:val="27"/>
          <w:szCs w:val="27"/>
        </w:rPr>
        <w:t xml:space="preserve">народний депутат </w:t>
      </w:r>
      <w:r>
        <w:rPr>
          <w:rFonts w:eastAsia="Times New Roman"/>
          <w:sz w:val="28"/>
          <w:szCs w:val="28"/>
        </w:rPr>
        <w:t>Василевська-Смаглюк О</w:t>
      </w:r>
      <w:r w:rsidR="00AE6FDF">
        <w:rPr>
          <w:rFonts w:eastAsia="Times New Roman"/>
          <w:sz w:val="28"/>
          <w:szCs w:val="28"/>
        </w:rPr>
        <w:t xml:space="preserve">льга </w:t>
      </w:r>
      <w:r>
        <w:rPr>
          <w:rFonts w:eastAsia="Times New Roman"/>
          <w:sz w:val="28"/>
          <w:szCs w:val="28"/>
        </w:rPr>
        <w:t>М</w:t>
      </w:r>
      <w:r w:rsidR="00AE6FDF">
        <w:rPr>
          <w:rFonts w:eastAsia="Times New Roman"/>
          <w:sz w:val="28"/>
          <w:szCs w:val="28"/>
        </w:rPr>
        <w:t>ихайлівна</w:t>
      </w:r>
    </w:p>
    <w:p w:rsidR="00260CF7" w:rsidRDefault="004C0BF7" w:rsidP="00260CF7">
      <w:pPr>
        <w:spacing w:before="100" w:beforeAutospacing="1" w:after="100" w:afterAutospacing="1"/>
        <w:ind w:firstLine="567"/>
        <w:jc w:val="both"/>
        <w:outlineLvl w:val="2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4</w:t>
      </w:r>
      <w:r w:rsidR="00260CF7">
        <w:rPr>
          <w:rFonts w:eastAsia="Times New Roman"/>
          <w:b/>
          <w:sz w:val="28"/>
          <w:szCs w:val="28"/>
        </w:rPr>
        <w:t xml:space="preserve">. </w:t>
      </w:r>
      <w:r w:rsidR="00260CF7" w:rsidRPr="00260CF7">
        <w:rPr>
          <w:rFonts w:eastAsia="Times New Roman"/>
          <w:sz w:val="28"/>
          <w:szCs w:val="28"/>
        </w:rPr>
        <w:t>Проект Закону про внесення зміни до Закону України "Про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знищення"</w:t>
      </w:r>
      <w:r w:rsidR="00260CF7">
        <w:rPr>
          <w:rFonts w:eastAsia="Times New Roman"/>
          <w:sz w:val="28"/>
          <w:szCs w:val="28"/>
        </w:rPr>
        <w:t xml:space="preserve"> (</w:t>
      </w:r>
      <w:r w:rsidR="00260CF7" w:rsidRPr="00260CF7">
        <w:rPr>
          <w:rFonts w:eastAsia="Times New Roman"/>
          <w:b/>
          <w:sz w:val="28"/>
          <w:szCs w:val="28"/>
        </w:rPr>
        <w:t>реєстр. № 3687</w:t>
      </w:r>
      <w:r w:rsidR="00260CF7" w:rsidRPr="00260CF7">
        <w:rPr>
          <w:rFonts w:eastAsia="Times New Roman"/>
          <w:sz w:val="28"/>
          <w:szCs w:val="28"/>
        </w:rPr>
        <w:t xml:space="preserve"> від 18.06.2020</w:t>
      </w:r>
      <w:r w:rsidR="00260CF7">
        <w:rPr>
          <w:rFonts w:eastAsia="Times New Roman"/>
          <w:sz w:val="28"/>
          <w:szCs w:val="28"/>
        </w:rPr>
        <w:t xml:space="preserve">, </w:t>
      </w:r>
      <w:proofErr w:type="spellStart"/>
      <w:r w:rsidR="00260CF7">
        <w:rPr>
          <w:rFonts w:eastAsia="Times New Roman"/>
          <w:sz w:val="28"/>
          <w:szCs w:val="28"/>
        </w:rPr>
        <w:t>н.д</w:t>
      </w:r>
      <w:proofErr w:type="spellEnd"/>
      <w:r w:rsidR="00260CF7">
        <w:rPr>
          <w:rFonts w:eastAsia="Times New Roman"/>
          <w:sz w:val="28"/>
          <w:szCs w:val="28"/>
        </w:rPr>
        <w:t xml:space="preserve">. </w:t>
      </w:r>
      <w:r w:rsidR="00260CF7" w:rsidRPr="00260CF7">
        <w:rPr>
          <w:rFonts w:eastAsia="Times New Roman"/>
          <w:sz w:val="28"/>
          <w:szCs w:val="28"/>
        </w:rPr>
        <w:t>Шевченко Є</w:t>
      </w:r>
      <w:r w:rsidR="00260CF7">
        <w:rPr>
          <w:rFonts w:eastAsia="Times New Roman"/>
          <w:sz w:val="28"/>
          <w:szCs w:val="28"/>
        </w:rPr>
        <w:t>.В.</w:t>
      </w:r>
      <w:r w:rsidR="00E13D9E" w:rsidRPr="00E13D9E">
        <w:rPr>
          <w:rFonts w:eastAsia="Times New Roman"/>
          <w:sz w:val="28"/>
          <w:szCs w:val="28"/>
        </w:rPr>
        <w:t xml:space="preserve"> </w:t>
      </w:r>
      <w:r w:rsidR="00E13D9E">
        <w:rPr>
          <w:rFonts w:eastAsia="Times New Roman"/>
          <w:sz w:val="28"/>
          <w:szCs w:val="28"/>
        </w:rPr>
        <w:t>та група народних депутатів</w:t>
      </w:r>
      <w:r w:rsidR="00260CF7">
        <w:rPr>
          <w:rFonts w:eastAsia="Times New Roman"/>
          <w:sz w:val="28"/>
          <w:szCs w:val="28"/>
        </w:rPr>
        <w:t>)</w:t>
      </w:r>
    </w:p>
    <w:p w:rsidR="002D51D0" w:rsidRDefault="002D51D0" w:rsidP="00353709">
      <w:pPr>
        <w:spacing w:before="100" w:beforeAutospacing="1" w:after="100" w:afterAutospacing="1"/>
        <w:ind w:firstLine="567"/>
        <w:jc w:val="right"/>
        <w:outlineLvl w:val="2"/>
        <w:rPr>
          <w:rFonts w:eastAsia="Times New Roman"/>
          <w:sz w:val="28"/>
          <w:szCs w:val="28"/>
        </w:rPr>
      </w:pPr>
      <w:r w:rsidRPr="00723852">
        <w:rPr>
          <w:rFonts w:eastAsia="Times New Roman"/>
          <w:b/>
          <w:bCs/>
          <w:sz w:val="27"/>
          <w:szCs w:val="27"/>
        </w:rPr>
        <w:t>Доповідач:</w:t>
      </w:r>
      <w:r>
        <w:rPr>
          <w:rFonts w:eastAsia="Times New Roman"/>
          <w:b/>
          <w:bCs/>
          <w:sz w:val="27"/>
          <w:szCs w:val="27"/>
        </w:rPr>
        <w:t xml:space="preserve"> </w:t>
      </w:r>
      <w:r w:rsidRPr="00723852">
        <w:rPr>
          <w:rFonts w:eastAsia="Times New Roman"/>
          <w:bCs/>
          <w:sz w:val="27"/>
          <w:szCs w:val="27"/>
        </w:rPr>
        <w:t xml:space="preserve">народний депутат </w:t>
      </w:r>
      <w:r w:rsidRPr="00260CF7">
        <w:rPr>
          <w:rFonts w:eastAsia="Times New Roman"/>
          <w:sz w:val="28"/>
          <w:szCs w:val="28"/>
        </w:rPr>
        <w:t xml:space="preserve">Шевченко </w:t>
      </w:r>
      <w:r w:rsidR="00187297" w:rsidRPr="00187297">
        <w:rPr>
          <w:rFonts w:eastAsia="Times New Roman"/>
          <w:sz w:val="28"/>
          <w:szCs w:val="28"/>
        </w:rPr>
        <w:t>Євгеній Володимирович</w:t>
      </w:r>
    </w:p>
    <w:p w:rsidR="004C0BF7" w:rsidRDefault="004C0BF7" w:rsidP="00584931">
      <w:pPr>
        <w:spacing w:before="100" w:beforeAutospacing="1" w:after="100" w:afterAutospacing="1"/>
        <w:ind w:firstLine="851"/>
        <w:jc w:val="both"/>
        <w:outlineLvl w:val="2"/>
        <w:rPr>
          <w:rFonts w:eastAsia="Times New Roman"/>
          <w:sz w:val="28"/>
          <w:szCs w:val="28"/>
        </w:rPr>
      </w:pPr>
      <w:r w:rsidRPr="00895F25">
        <w:rPr>
          <w:rFonts w:eastAsia="Times New Roman"/>
          <w:bCs/>
          <w:sz w:val="28"/>
          <w:szCs w:val="28"/>
        </w:rPr>
        <w:t>Проект Закону про внесення змін до Закону України "Про запобігання і протидію легалізації (відмиванню) доходів, одержаних злочинним шляхом, фінансування тероризму та фінансуванню розповсюдження зброї масового знищення" (щодо визначення терміну "національні публічні діячі")</w:t>
      </w:r>
      <w:r w:rsidRPr="009A60DC">
        <w:rPr>
          <w:rFonts w:eastAsia="Times New Roman"/>
          <w:bCs/>
          <w:sz w:val="28"/>
          <w:szCs w:val="28"/>
        </w:rPr>
        <w:t xml:space="preserve"> </w:t>
      </w:r>
      <w:r w:rsidRPr="009A60DC">
        <w:rPr>
          <w:rFonts w:eastAsia="Times New Roman"/>
          <w:b/>
          <w:bCs/>
          <w:sz w:val="28"/>
          <w:szCs w:val="28"/>
        </w:rPr>
        <w:t>(</w:t>
      </w:r>
      <w:r w:rsidRPr="00895F25">
        <w:rPr>
          <w:rFonts w:eastAsia="Times New Roman"/>
          <w:b/>
          <w:sz w:val="28"/>
          <w:szCs w:val="28"/>
        </w:rPr>
        <w:t>реєстр</w:t>
      </w:r>
      <w:r w:rsidRPr="009A60DC">
        <w:rPr>
          <w:rFonts w:eastAsia="Times New Roman"/>
          <w:b/>
          <w:sz w:val="28"/>
          <w:szCs w:val="28"/>
        </w:rPr>
        <w:t xml:space="preserve">. № </w:t>
      </w:r>
      <w:r w:rsidRPr="00895F25">
        <w:rPr>
          <w:rFonts w:eastAsia="Times New Roman"/>
          <w:b/>
          <w:sz w:val="28"/>
          <w:szCs w:val="28"/>
        </w:rPr>
        <w:t xml:space="preserve">4218 </w:t>
      </w:r>
      <w:r w:rsidRPr="00895F25">
        <w:rPr>
          <w:rFonts w:eastAsia="Times New Roman"/>
          <w:sz w:val="28"/>
          <w:szCs w:val="28"/>
        </w:rPr>
        <w:t>від 13.10.2020</w:t>
      </w:r>
      <w:r w:rsidRPr="009A60DC">
        <w:rPr>
          <w:rFonts w:eastAsia="Times New Roman"/>
          <w:sz w:val="28"/>
          <w:szCs w:val="28"/>
        </w:rPr>
        <w:t xml:space="preserve">, </w:t>
      </w:r>
      <w:proofErr w:type="spellStart"/>
      <w:r w:rsidRPr="009A60DC">
        <w:rPr>
          <w:rFonts w:eastAsia="Times New Roman"/>
          <w:sz w:val="28"/>
          <w:szCs w:val="28"/>
        </w:rPr>
        <w:t>н.д</w:t>
      </w:r>
      <w:proofErr w:type="spellEnd"/>
      <w:r w:rsidRPr="009A60DC">
        <w:rPr>
          <w:rFonts w:eastAsia="Times New Roman"/>
          <w:sz w:val="28"/>
          <w:szCs w:val="28"/>
        </w:rPr>
        <w:t>. Власенко</w:t>
      </w:r>
      <w:r w:rsidRPr="00895F25">
        <w:rPr>
          <w:rFonts w:eastAsia="Times New Roman"/>
          <w:sz w:val="28"/>
          <w:szCs w:val="28"/>
        </w:rPr>
        <w:t xml:space="preserve"> С.В.)</w:t>
      </w:r>
    </w:p>
    <w:p w:rsidR="00762545" w:rsidRDefault="002D51D0" w:rsidP="00353709">
      <w:pPr>
        <w:spacing w:before="100" w:beforeAutospacing="1" w:after="100" w:afterAutospacing="1"/>
        <w:ind w:firstLine="851"/>
        <w:jc w:val="right"/>
        <w:outlineLvl w:val="2"/>
        <w:rPr>
          <w:rFonts w:eastAsia="Times New Roman"/>
          <w:sz w:val="28"/>
          <w:szCs w:val="28"/>
        </w:rPr>
      </w:pPr>
      <w:r w:rsidRPr="00723852">
        <w:rPr>
          <w:rFonts w:eastAsia="Times New Roman"/>
          <w:b/>
          <w:bCs/>
          <w:sz w:val="27"/>
          <w:szCs w:val="27"/>
        </w:rPr>
        <w:t>Доповідач:</w:t>
      </w:r>
      <w:r>
        <w:rPr>
          <w:rFonts w:eastAsia="Times New Roman"/>
          <w:b/>
          <w:bCs/>
          <w:sz w:val="27"/>
          <w:szCs w:val="27"/>
        </w:rPr>
        <w:t xml:space="preserve"> </w:t>
      </w:r>
      <w:r w:rsidRPr="00723852">
        <w:rPr>
          <w:rFonts w:eastAsia="Times New Roman"/>
          <w:bCs/>
          <w:sz w:val="27"/>
          <w:szCs w:val="27"/>
        </w:rPr>
        <w:t xml:space="preserve">народний депутат </w:t>
      </w:r>
      <w:r w:rsidRPr="009A60DC">
        <w:rPr>
          <w:rFonts w:eastAsia="Times New Roman"/>
          <w:sz w:val="28"/>
          <w:szCs w:val="28"/>
        </w:rPr>
        <w:t>Власенко</w:t>
      </w:r>
      <w:r w:rsidR="00187297" w:rsidRPr="00187297">
        <w:t xml:space="preserve"> </w:t>
      </w:r>
      <w:r w:rsidR="00187297" w:rsidRPr="00187297">
        <w:rPr>
          <w:rFonts w:eastAsia="Times New Roman"/>
          <w:sz w:val="28"/>
          <w:szCs w:val="28"/>
        </w:rPr>
        <w:t xml:space="preserve">Сергій Володимирович </w:t>
      </w:r>
    </w:p>
    <w:p w:rsidR="00762545" w:rsidRDefault="00762545" w:rsidP="00762545">
      <w:pPr>
        <w:spacing w:before="100" w:beforeAutospacing="1" w:after="100" w:afterAutospacing="1"/>
        <w:ind w:firstLine="567"/>
        <w:jc w:val="right"/>
        <w:outlineLvl w:val="2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7"/>
          <w:szCs w:val="27"/>
        </w:rPr>
        <w:t>Співд</w:t>
      </w:r>
      <w:r w:rsidRPr="00723852">
        <w:rPr>
          <w:rFonts w:eastAsia="Times New Roman"/>
          <w:b/>
          <w:bCs/>
          <w:sz w:val="27"/>
          <w:szCs w:val="27"/>
        </w:rPr>
        <w:t>оповідач:</w:t>
      </w:r>
      <w:r>
        <w:rPr>
          <w:rFonts w:eastAsia="Times New Roman"/>
          <w:b/>
          <w:bCs/>
          <w:sz w:val="27"/>
          <w:szCs w:val="27"/>
        </w:rPr>
        <w:t xml:space="preserve"> </w:t>
      </w:r>
      <w:r w:rsidRPr="00723852">
        <w:rPr>
          <w:rFonts w:eastAsia="Times New Roman"/>
          <w:bCs/>
          <w:sz w:val="27"/>
          <w:szCs w:val="27"/>
        </w:rPr>
        <w:t xml:space="preserve">народний депутат </w:t>
      </w:r>
      <w:r>
        <w:rPr>
          <w:rFonts w:eastAsia="Times New Roman"/>
          <w:sz w:val="28"/>
          <w:szCs w:val="28"/>
        </w:rPr>
        <w:t>Василевська-Смаглюк Ольга Михайлівна</w:t>
      </w:r>
    </w:p>
    <w:p w:rsidR="00F22D23" w:rsidRPr="00DC1B30" w:rsidRDefault="00584931" w:rsidP="00F22D23">
      <w:pPr>
        <w:ind w:firstLine="567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5</w:t>
      </w:r>
      <w:r w:rsidR="00F22D23" w:rsidRPr="00DC1B30">
        <w:rPr>
          <w:b/>
          <w:sz w:val="28"/>
          <w:szCs w:val="28"/>
          <w:lang w:eastAsia="en-US"/>
        </w:rPr>
        <w:t>.</w:t>
      </w:r>
      <w:r w:rsidR="00F22D23" w:rsidRPr="00DC1B30">
        <w:rPr>
          <w:sz w:val="28"/>
          <w:szCs w:val="28"/>
          <w:lang w:eastAsia="en-US"/>
        </w:rPr>
        <w:t xml:space="preserve"> Різне.</w:t>
      </w:r>
    </w:p>
    <w:p w:rsidR="00F22D23" w:rsidRPr="00DC1B30" w:rsidRDefault="00F22D23" w:rsidP="00F22D23">
      <w:pPr>
        <w:ind w:firstLine="567"/>
        <w:jc w:val="both"/>
        <w:rPr>
          <w:sz w:val="28"/>
          <w:szCs w:val="28"/>
          <w:lang w:eastAsia="en-US"/>
        </w:rPr>
      </w:pPr>
      <w:r w:rsidRPr="00DC1B30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 xml:space="preserve"> </w:t>
      </w:r>
      <w:r w:rsidRPr="00DC1B30">
        <w:rPr>
          <w:sz w:val="28"/>
          <w:szCs w:val="28"/>
          <w:lang w:eastAsia="en-US"/>
        </w:rPr>
        <w:t>Затвердження пропозицій до проекту порядку денного п’ятої сесії Верховної Ради України дев’ятого скликання та переліку законопроектів, які втратили актуальність;</w:t>
      </w:r>
    </w:p>
    <w:p w:rsidR="00F22D23" w:rsidRPr="00DC1B30" w:rsidRDefault="00F22D23" w:rsidP="00F22D23">
      <w:pPr>
        <w:ind w:firstLine="567"/>
        <w:jc w:val="both"/>
        <w:rPr>
          <w:sz w:val="28"/>
          <w:szCs w:val="28"/>
          <w:lang w:eastAsia="en-US"/>
        </w:rPr>
      </w:pPr>
      <w:r w:rsidRPr="00DC1B30">
        <w:rPr>
          <w:sz w:val="28"/>
          <w:szCs w:val="28"/>
          <w:lang w:eastAsia="en-US"/>
        </w:rPr>
        <w:t>- Затвердження плану роботи Комітету Верховної Ради України з питань фінансів, податкової та митної політики на період п'ятої сесії Верховної Ради України дев'ятого скликання;</w:t>
      </w:r>
    </w:p>
    <w:p w:rsidR="009E3E11" w:rsidRDefault="00F22D23" w:rsidP="00F22D23">
      <w:pPr>
        <w:ind w:firstLine="567"/>
        <w:jc w:val="both"/>
        <w:rPr>
          <w:sz w:val="28"/>
          <w:szCs w:val="28"/>
          <w:lang w:eastAsia="en-US"/>
        </w:rPr>
      </w:pPr>
      <w:r w:rsidRPr="00DC1B30">
        <w:rPr>
          <w:sz w:val="28"/>
          <w:szCs w:val="28"/>
          <w:lang w:eastAsia="en-US"/>
        </w:rPr>
        <w:t>-  Щодо добору на вакантні посади секретаріату Комітету.</w:t>
      </w:r>
    </w:p>
    <w:p w:rsidR="009E3E11" w:rsidRDefault="009E3E11" w:rsidP="00F22D23">
      <w:pPr>
        <w:ind w:firstLine="567"/>
        <w:jc w:val="both"/>
        <w:rPr>
          <w:sz w:val="28"/>
          <w:szCs w:val="28"/>
          <w:lang w:eastAsia="en-US"/>
        </w:rPr>
      </w:pPr>
      <w:bookmarkStart w:id="0" w:name="_GoBack"/>
      <w:bookmarkEnd w:id="0"/>
    </w:p>
    <w:sectPr w:rsidR="009E3E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DC2"/>
    <w:rsid w:val="00187297"/>
    <w:rsid w:val="001E362C"/>
    <w:rsid w:val="00260CF7"/>
    <w:rsid w:val="00266472"/>
    <w:rsid w:val="002D51D0"/>
    <w:rsid w:val="00353709"/>
    <w:rsid w:val="00397A01"/>
    <w:rsid w:val="003C4DC2"/>
    <w:rsid w:val="00447B77"/>
    <w:rsid w:val="004C0BF7"/>
    <w:rsid w:val="005204CF"/>
    <w:rsid w:val="00584931"/>
    <w:rsid w:val="00723852"/>
    <w:rsid w:val="00734005"/>
    <w:rsid w:val="00762545"/>
    <w:rsid w:val="00865D4E"/>
    <w:rsid w:val="00895F25"/>
    <w:rsid w:val="008B5584"/>
    <w:rsid w:val="008F6E0D"/>
    <w:rsid w:val="0091564E"/>
    <w:rsid w:val="00984BA9"/>
    <w:rsid w:val="009A60DC"/>
    <w:rsid w:val="009E3E11"/>
    <w:rsid w:val="00A50BEB"/>
    <w:rsid w:val="00AE6FDF"/>
    <w:rsid w:val="00B07B73"/>
    <w:rsid w:val="00B47EB3"/>
    <w:rsid w:val="00B918D3"/>
    <w:rsid w:val="00DE63CB"/>
    <w:rsid w:val="00E13D9E"/>
    <w:rsid w:val="00EE6FA5"/>
    <w:rsid w:val="00F2048E"/>
    <w:rsid w:val="00F22D23"/>
    <w:rsid w:val="00F2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5BA37"/>
  <w15:chartTrackingRefBased/>
  <w15:docId w15:val="{92399230-A01C-47A3-8FDF-44E5E9D4E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DC2"/>
    <w:pPr>
      <w:spacing w:after="0" w:line="240" w:lineRule="auto"/>
    </w:pPr>
    <w:rPr>
      <w:rFonts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D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0CF7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60CF7"/>
    <w:rPr>
      <w:rFonts w:ascii="Segoe UI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6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1</Pages>
  <Words>1212</Words>
  <Characters>692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Ролік Оксана Миколаївна</dc:creator>
  <cp:keywords/>
  <dc:description/>
  <cp:lastModifiedBy>Ролік Оксана Миколаївна</cp:lastModifiedBy>
  <cp:revision>32</cp:revision>
  <cp:lastPrinted>2021-02-03T10:24:00Z</cp:lastPrinted>
  <dcterms:created xsi:type="dcterms:W3CDTF">2021-02-01T08:43:00Z</dcterms:created>
  <dcterms:modified xsi:type="dcterms:W3CDTF">2021-02-03T15:51:00Z</dcterms:modified>
</cp:coreProperties>
</file>