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6B6017" w:rsidRDefault="00B22C3D" w:rsidP="00930F18">
      <w:pPr>
        <w:pStyle w:val="a6"/>
        <w:jc w:val="center"/>
        <w:rPr>
          <w:rFonts w:ascii="Times New Roman" w:hAnsi="Times New Roman" w:cs="Times New Roman"/>
          <w:b/>
          <w:sz w:val="28"/>
          <w:szCs w:val="28"/>
        </w:rPr>
      </w:pPr>
      <w:r w:rsidRPr="006B6017">
        <w:rPr>
          <w:rFonts w:ascii="Times New Roman" w:hAnsi="Times New Roman" w:cs="Times New Roman"/>
          <w:b/>
          <w:sz w:val="28"/>
          <w:szCs w:val="28"/>
        </w:rPr>
        <w:t>ПОРЯДОК ДЕННИЙ</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засідання Комітету Верховної Ради України</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 питань фінансів, податкової та митної політики</w:t>
      </w:r>
    </w:p>
    <w:p w:rsidR="00B22C3D"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 xml:space="preserve">(в режимі </w:t>
      </w:r>
      <w:proofErr w:type="spellStart"/>
      <w:r w:rsidRPr="006B6017">
        <w:rPr>
          <w:rFonts w:ascii="Times New Roman" w:eastAsia="Times New Roman" w:hAnsi="Times New Roman" w:cs="Times New Roman"/>
          <w:sz w:val="28"/>
          <w:szCs w:val="28"/>
        </w:rPr>
        <w:t>відеоконференції</w:t>
      </w:r>
      <w:proofErr w:type="spellEnd"/>
      <w:r w:rsidRPr="006B6017">
        <w:rPr>
          <w:rFonts w:ascii="Times New Roman" w:eastAsia="Times New Roman" w:hAnsi="Times New Roman" w:cs="Times New Roman"/>
          <w:sz w:val="28"/>
          <w:szCs w:val="28"/>
        </w:rPr>
        <w:t>)</w:t>
      </w:r>
    </w:p>
    <w:p w:rsidR="006B6017" w:rsidRPr="006B6017" w:rsidRDefault="006B6017" w:rsidP="00930F18">
      <w:pPr>
        <w:pStyle w:val="a6"/>
        <w:jc w:val="center"/>
        <w:rPr>
          <w:rFonts w:ascii="Times New Roman" w:eastAsia="Times New Roman" w:hAnsi="Times New Roman" w:cs="Times New Roman"/>
          <w:sz w:val="28"/>
          <w:szCs w:val="28"/>
        </w:rPr>
      </w:pPr>
    </w:p>
    <w:p w:rsidR="00412363" w:rsidRPr="006B6017" w:rsidRDefault="00412363" w:rsidP="00412363">
      <w:pPr>
        <w:pStyle w:val="a6"/>
        <w:jc w:val="right"/>
        <w:rPr>
          <w:rFonts w:ascii="Times New Roman" w:eastAsia="Times New Roman" w:hAnsi="Times New Roman" w:cs="Times New Roman"/>
          <w:b/>
          <w:sz w:val="28"/>
          <w:szCs w:val="28"/>
        </w:rPr>
      </w:pPr>
      <w:r w:rsidRPr="006B6017">
        <w:rPr>
          <w:rFonts w:ascii="Times New Roman" w:eastAsia="Times New Roman" w:hAnsi="Times New Roman" w:cs="Times New Roman"/>
          <w:b/>
          <w:sz w:val="28"/>
          <w:szCs w:val="28"/>
        </w:rPr>
        <w:t>1</w:t>
      </w:r>
      <w:r w:rsidR="00342A42" w:rsidRPr="006B6017">
        <w:rPr>
          <w:rFonts w:ascii="Times New Roman" w:eastAsia="Times New Roman" w:hAnsi="Times New Roman" w:cs="Times New Roman"/>
          <w:b/>
          <w:sz w:val="28"/>
          <w:szCs w:val="28"/>
        </w:rPr>
        <w:t>8</w:t>
      </w:r>
      <w:r w:rsidRPr="006B6017">
        <w:rPr>
          <w:rFonts w:ascii="Times New Roman" w:eastAsia="Times New Roman" w:hAnsi="Times New Roman" w:cs="Times New Roman"/>
          <w:b/>
          <w:sz w:val="28"/>
          <w:szCs w:val="28"/>
        </w:rPr>
        <w:t xml:space="preserve"> березня 2021 року </w:t>
      </w:r>
    </w:p>
    <w:p w:rsidR="00412363" w:rsidRPr="006B6017" w:rsidRDefault="00412363" w:rsidP="00412363">
      <w:pPr>
        <w:pStyle w:val="a6"/>
        <w:jc w:val="right"/>
        <w:rPr>
          <w:rFonts w:ascii="Times New Roman" w:eastAsia="Times New Roman" w:hAnsi="Times New Roman" w:cs="Times New Roman"/>
          <w:b/>
          <w:sz w:val="28"/>
          <w:szCs w:val="28"/>
        </w:rPr>
      </w:pPr>
      <w:r w:rsidRPr="006B6017">
        <w:rPr>
          <w:rFonts w:ascii="Times New Roman" w:eastAsia="Times New Roman" w:hAnsi="Times New Roman" w:cs="Times New Roman"/>
          <w:b/>
          <w:sz w:val="28"/>
          <w:szCs w:val="28"/>
        </w:rPr>
        <w:t>1</w:t>
      </w:r>
      <w:r w:rsidR="00342A42" w:rsidRPr="006B6017">
        <w:rPr>
          <w:rFonts w:ascii="Times New Roman" w:eastAsia="Times New Roman" w:hAnsi="Times New Roman" w:cs="Times New Roman"/>
          <w:b/>
          <w:sz w:val="28"/>
          <w:szCs w:val="28"/>
        </w:rPr>
        <w:t>5</w:t>
      </w:r>
      <w:r w:rsidRPr="006B6017">
        <w:rPr>
          <w:rFonts w:ascii="Times New Roman" w:eastAsia="Times New Roman" w:hAnsi="Times New Roman" w:cs="Times New Roman"/>
          <w:b/>
          <w:sz w:val="28"/>
          <w:szCs w:val="28"/>
        </w:rPr>
        <w:t>.</w:t>
      </w:r>
      <w:r w:rsidR="00342A42" w:rsidRPr="006B6017">
        <w:rPr>
          <w:rFonts w:ascii="Times New Roman" w:eastAsia="Times New Roman" w:hAnsi="Times New Roman" w:cs="Times New Roman"/>
          <w:b/>
          <w:sz w:val="28"/>
          <w:szCs w:val="28"/>
        </w:rPr>
        <w:t>2</w:t>
      </w:r>
      <w:r w:rsidRPr="006B6017">
        <w:rPr>
          <w:rFonts w:ascii="Times New Roman" w:eastAsia="Times New Roman" w:hAnsi="Times New Roman" w:cs="Times New Roman"/>
          <w:b/>
          <w:sz w:val="28"/>
          <w:szCs w:val="28"/>
        </w:rPr>
        <w:t>0 год</w:t>
      </w:r>
      <w:r w:rsidR="00CC27FD" w:rsidRPr="006B6017">
        <w:rPr>
          <w:rFonts w:ascii="Times New Roman" w:eastAsia="Times New Roman" w:hAnsi="Times New Roman" w:cs="Times New Roman"/>
          <w:b/>
          <w:sz w:val="28"/>
          <w:szCs w:val="28"/>
        </w:rPr>
        <w:t>.</w:t>
      </w:r>
    </w:p>
    <w:p w:rsidR="00412363" w:rsidRPr="006B6017" w:rsidRDefault="00412363" w:rsidP="00930F18">
      <w:pPr>
        <w:pStyle w:val="a6"/>
        <w:jc w:val="right"/>
        <w:rPr>
          <w:rFonts w:ascii="Times New Roman" w:eastAsia="Times New Roman" w:hAnsi="Times New Roman" w:cs="Times New Roman"/>
          <w:sz w:val="28"/>
          <w:szCs w:val="28"/>
        </w:rPr>
      </w:pPr>
    </w:p>
    <w:p w:rsidR="00412363" w:rsidRDefault="007E5C73" w:rsidP="00342A42">
      <w:pPr>
        <w:pStyle w:val="a6"/>
        <w:jc w:val="both"/>
        <w:rPr>
          <w:rFonts w:ascii="Times New Roman" w:hAnsi="Times New Roman" w:cs="Times New Roman"/>
          <w:sz w:val="28"/>
          <w:szCs w:val="28"/>
        </w:rPr>
      </w:pPr>
      <w:r w:rsidRPr="006B6017">
        <w:rPr>
          <w:rFonts w:ascii="Times New Roman" w:hAnsi="Times New Roman" w:cs="Times New Roman"/>
          <w:b/>
          <w:sz w:val="28"/>
          <w:szCs w:val="28"/>
        </w:rPr>
        <w:t>1.</w:t>
      </w:r>
      <w:r w:rsidRPr="006B6017">
        <w:rPr>
          <w:rFonts w:ascii="Times New Roman" w:hAnsi="Times New Roman" w:cs="Times New Roman"/>
          <w:sz w:val="28"/>
          <w:szCs w:val="28"/>
        </w:rPr>
        <w:t xml:space="preserve"> </w:t>
      </w:r>
      <w:r w:rsidR="00342A42" w:rsidRPr="006B6017">
        <w:rPr>
          <w:rFonts w:ascii="Times New Roman" w:hAnsi="Times New Roman" w:cs="Times New Roman"/>
          <w:sz w:val="28"/>
          <w:szCs w:val="28"/>
        </w:rPr>
        <w:t>Проект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342A42" w:rsidRPr="006B6017">
        <w:rPr>
          <w:rFonts w:ascii="Times New Roman" w:hAnsi="Times New Roman" w:cs="Times New Roman"/>
          <w:b/>
          <w:sz w:val="28"/>
          <w:szCs w:val="28"/>
        </w:rPr>
        <w:t>реєстр. №5153</w:t>
      </w:r>
      <w:r w:rsidR="00342A42" w:rsidRPr="006B6017">
        <w:rPr>
          <w:rFonts w:ascii="Times New Roman" w:hAnsi="Times New Roman" w:cs="Times New Roman"/>
          <w:sz w:val="28"/>
          <w:szCs w:val="28"/>
        </w:rPr>
        <w:t xml:space="preserve"> від 25.02.2021, Президент України)</w:t>
      </w:r>
    </w:p>
    <w:p w:rsidR="009E360F" w:rsidRPr="006B6017" w:rsidRDefault="009E360F" w:rsidP="00342A42">
      <w:pPr>
        <w:pStyle w:val="a6"/>
        <w:jc w:val="both"/>
        <w:rPr>
          <w:rFonts w:ascii="Times New Roman" w:hAnsi="Times New Roman" w:cs="Times New Roman"/>
          <w:sz w:val="28"/>
          <w:szCs w:val="28"/>
        </w:rPr>
      </w:pPr>
      <w:bookmarkStart w:id="0" w:name="_GoBack"/>
      <w:bookmarkEnd w:id="0"/>
    </w:p>
    <w:p w:rsidR="007E7D3F" w:rsidRDefault="007E7D3F" w:rsidP="007E7D3F">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Pr>
          <w:rFonts w:ascii="Times New Roman" w:hAnsi="Times New Roman" w:cs="Times New Roman"/>
          <w:b/>
          <w:sz w:val="28"/>
          <w:szCs w:val="28"/>
        </w:rPr>
        <w:t xml:space="preserve"> </w:t>
      </w:r>
      <w:r w:rsidRPr="007E7D3F">
        <w:rPr>
          <w:rFonts w:ascii="Times New Roman" w:hAnsi="Times New Roman" w:cs="Times New Roman"/>
          <w:sz w:val="28"/>
          <w:szCs w:val="28"/>
        </w:rPr>
        <w:t>заступник Керівника Офісу Президента України</w:t>
      </w:r>
    </w:p>
    <w:p w:rsidR="006B6017" w:rsidRDefault="007E7D3F" w:rsidP="007E7D3F">
      <w:pPr>
        <w:pStyle w:val="a6"/>
        <w:jc w:val="right"/>
        <w:rPr>
          <w:rFonts w:ascii="Times New Roman" w:hAnsi="Times New Roman" w:cs="Times New Roman"/>
          <w:sz w:val="28"/>
          <w:szCs w:val="28"/>
        </w:rPr>
      </w:pPr>
      <w:r w:rsidRPr="007E7D3F">
        <w:rPr>
          <w:rFonts w:ascii="Times New Roman" w:hAnsi="Times New Roman" w:cs="Times New Roman"/>
          <w:sz w:val="28"/>
          <w:szCs w:val="28"/>
        </w:rPr>
        <w:t>Свириденко Юлія</w:t>
      </w:r>
    </w:p>
    <w:p w:rsidR="007E7D3F" w:rsidRPr="007E7D3F" w:rsidRDefault="007E7D3F" w:rsidP="007E7D3F">
      <w:pPr>
        <w:pStyle w:val="a6"/>
        <w:jc w:val="right"/>
        <w:rPr>
          <w:rFonts w:ascii="Times New Roman" w:hAnsi="Times New Roman" w:cs="Times New Roman"/>
          <w:sz w:val="28"/>
          <w:szCs w:val="28"/>
        </w:rPr>
      </w:pPr>
    </w:p>
    <w:p w:rsidR="00342A42" w:rsidRPr="006B6017" w:rsidRDefault="00342A42" w:rsidP="00342A42">
      <w:pPr>
        <w:pStyle w:val="a6"/>
        <w:ind w:firstLine="426"/>
        <w:jc w:val="both"/>
        <w:rPr>
          <w:rFonts w:ascii="Times New Roman" w:hAnsi="Times New Roman" w:cs="Times New Roman"/>
          <w:sz w:val="28"/>
          <w:szCs w:val="28"/>
        </w:rPr>
      </w:pPr>
      <w:r w:rsidRPr="006B6017">
        <w:rPr>
          <w:rFonts w:ascii="Times New Roman" w:hAnsi="Times New Roman" w:cs="Times New Roman"/>
          <w:sz w:val="28"/>
          <w:szCs w:val="28"/>
        </w:rPr>
        <w:t>Проект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Pr="006B6017">
        <w:rPr>
          <w:rFonts w:ascii="Times New Roman" w:hAnsi="Times New Roman" w:cs="Times New Roman"/>
          <w:b/>
          <w:sz w:val="28"/>
          <w:szCs w:val="28"/>
        </w:rPr>
        <w:t>реєстр. №5153-1</w:t>
      </w:r>
      <w:r w:rsidRPr="006B6017">
        <w:rPr>
          <w:rFonts w:ascii="Times New Roman" w:hAnsi="Times New Roman" w:cs="Times New Roman"/>
          <w:sz w:val="28"/>
          <w:szCs w:val="28"/>
        </w:rPr>
        <w:t xml:space="preserve"> від 09.03.2021, </w:t>
      </w:r>
      <w:proofErr w:type="spellStart"/>
      <w:r w:rsidRPr="006B6017">
        <w:rPr>
          <w:rFonts w:ascii="Times New Roman" w:hAnsi="Times New Roman" w:cs="Times New Roman"/>
          <w:sz w:val="28"/>
          <w:szCs w:val="28"/>
        </w:rPr>
        <w:t>н.д</w:t>
      </w:r>
      <w:proofErr w:type="spellEnd"/>
      <w:r w:rsidRPr="006B6017">
        <w:rPr>
          <w:rFonts w:ascii="Times New Roman" w:hAnsi="Times New Roman" w:cs="Times New Roman"/>
          <w:sz w:val="28"/>
          <w:szCs w:val="28"/>
        </w:rPr>
        <w:t>. Нестеренко К.О., Чорний Д.С.)</w:t>
      </w:r>
    </w:p>
    <w:p w:rsidR="006B6017" w:rsidRPr="006B6017" w:rsidRDefault="006B6017" w:rsidP="00342A42">
      <w:pPr>
        <w:pStyle w:val="a6"/>
        <w:ind w:firstLine="426"/>
        <w:jc w:val="both"/>
        <w:rPr>
          <w:rFonts w:ascii="Times New Roman" w:hAnsi="Times New Roman" w:cs="Times New Roman"/>
          <w:sz w:val="28"/>
          <w:szCs w:val="28"/>
        </w:rPr>
      </w:pPr>
    </w:p>
    <w:p w:rsidR="00342A42" w:rsidRPr="006B6017" w:rsidRDefault="00342A42" w:rsidP="00342A42">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 Нестеренко </w:t>
      </w:r>
      <w:proofErr w:type="spellStart"/>
      <w:r w:rsidRPr="006B6017">
        <w:rPr>
          <w:rFonts w:ascii="Times New Roman" w:hAnsi="Times New Roman" w:cs="Times New Roman"/>
          <w:sz w:val="28"/>
          <w:szCs w:val="28"/>
        </w:rPr>
        <w:t>Кирилл</w:t>
      </w:r>
      <w:proofErr w:type="spellEnd"/>
      <w:r w:rsidRPr="006B6017">
        <w:rPr>
          <w:rFonts w:ascii="Times New Roman" w:hAnsi="Times New Roman" w:cs="Times New Roman"/>
          <w:sz w:val="28"/>
          <w:szCs w:val="28"/>
        </w:rPr>
        <w:t xml:space="preserve"> Олександрович </w:t>
      </w:r>
    </w:p>
    <w:p w:rsidR="00412363" w:rsidRPr="006B6017" w:rsidRDefault="00342A42" w:rsidP="00342A42">
      <w:pPr>
        <w:pStyle w:val="a6"/>
        <w:jc w:val="right"/>
        <w:rPr>
          <w:rFonts w:ascii="Times New Roman" w:hAnsi="Times New Roman" w:cs="Times New Roman"/>
          <w:sz w:val="28"/>
          <w:szCs w:val="28"/>
        </w:rPr>
      </w:pPr>
      <w:r w:rsidRPr="006B6017">
        <w:rPr>
          <w:rFonts w:ascii="Times New Roman" w:hAnsi="Times New Roman" w:cs="Times New Roman"/>
          <w:sz w:val="28"/>
          <w:szCs w:val="28"/>
        </w:rPr>
        <w:t>(Чорний Дмитро Сергійович)</w:t>
      </w:r>
    </w:p>
    <w:p w:rsidR="00187F1A" w:rsidRPr="006B6017" w:rsidRDefault="00187F1A" w:rsidP="00342A42">
      <w:pPr>
        <w:pStyle w:val="a6"/>
        <w:jc w:val="right"/>
        <w:rPr>
          <w:rFonts w:ascii="Times New Roman" w:hAnsi="Times New Roman" w:cs="Times New Roman"/>
          <w:sz w:val="28"/>
          <w:szCs w:val="28"/>
        </w:rPr>
      </w:pPr>
    </w:p>
    <w:p w:rsidR="00342A42" w:rsidRPr="006B6017" w:rsidRDefault="00342A42" w:rsidP="00187F1A">
      <w:pPr>
        <w:pStyle w:val="a6"/>
        <w:ind w:firstLine="426"/>
        <w:jc w:val="both"/>
        <w:rPr>
          <w:rFonts w:ascii="Times New Roman" w:hAnsi="Times New Roman" w:cs="Times New Roman"/>
          <w:sz w:val="28"/>
          <w:szCs w:val="28"/>
        </w:rPr>
      </w:pPr>
      <w:r w:rsidRPr="006B6017">
        <w:rPr>
          <w:rFonts w:ascii="Times New Roman" w:hAnsi="Times New Roman" w:cs="Times New Roman"/>
          <w:sz w:val="28"/>
          <w:szCs w:val="28"/>
        </w:rPr>
        <w:t>Проект Закону про внесення змін до Податкового кодексу України щодо запровадження добровільного декларування фізичними особами належних їм активів та сплати одноразового збору до бюджету (</w:t>
      </w:r>
      <w:r w:rsidRPr="006B6017">
        <w:rPr>
          <w:rFonts w:ascii="Times New Roman" w:hAnsi="Times New Roman" w:cs="Times New Roman"/>
          <w:b/>
          <w:sz w:val="28"/>
          <w:szCs w:val="28"/>
        </w:rPr>
        <w:t>реєстр. №5153-2</w:t>
      </w:r>
      <w:r w:rsidRPr="006B6017">
        <w:rPr>
          <w:rFonts w:ascii="Times New Roman" w:hAnsi="Times New Roman" w:cs="Times New Roman"/>
          <w:sz w:val="28"/>
          <w:szCs w:val="28"/>
        </w:rPr>
        <w:t xml:space="preserve"> від 09.03.2021, </w:t>
      </w:r>
      <w:proofErr w:type="spellStart"/>
      <w:r w:rsidRPr="006B6017">
        <w:rPr>
          <w:rFonts w:ascii="Times New Roman" w:hAnsi="Times New Roman" w:cs="Times New Roman"/>
          <w:sz w:val="28"/>
          <w:szCs w:val="28"/>
        </w:rPr>
        <w:t>н.д</w:t>
      </w:r>
      <w:proofErr w:type="spellEnd"/>
      <w:r w:rsidRPr="006B6017">
        <w:rPr>
          <w:rFonts w:ascii="Times New Roman" w:hAnsi="Times New Roman" w:cs="Times New Roman"/>
          <w:sz w:val="28"/>
          <w:szCs w:val="28"/>
        </w:rPr>
        <w:t>. Тимошенко Ю.В., Ніколаєнко А</w:t>
      </w:r>
      <w:r w:rsidR="00187F1A" w:rsidRPr="006B6017">
        <w:rPr>
          <w:rFonts w:ascii="Times New Roman" w:hAnsi="Times New Roman" w:cs="Times New Roman"/>
          <w:sz w:val="28"/>
          <w:szCs w:val="28"/>
        </w:rPr>
        <w:t>.</w:t>
      </w:r>
      <w:r w:rsidRPr="006B6017">
        <w:rPr>
          <w:rFonts w:ascii="Times New Roman" w:hAnsi="Times New Roman" w:cs="Times New Roman"/>
          <w:sz w:val="28"/>
          <w:szCs w:val="28"/>
        </w:rPr>
        <w:t>І</w:t>
      </w:r>
      <w:r w:rsidR="00187F1A" w:rsidRPr="006B6017">
        <w:rPr>
          <w:rFonts w:ascii="Times New Roman" w:hAnsi="Times New Roman" w:cs="Times New Roman"/>
          <w:sz w:val="28"/>
          <w:szCs w:val="28"/>
        </w:rPr>
        <w:t>.)</w:t>
      </w:r>
    </w:p>
    <w:p w:rsidR="00187F1A" w:rsidRPr="006B6017" w:rsidRDefault="00187F1A" w:rsidP="00342A42">
      <w:pPr>
        <w:pStyle w:val="a6"/>
        <w:jc w:val="both"/>
        <w:rPr>
          <w:rFonts w:ascii="Times New Roman" w:hAnsi="Times New Roman" w:cs="Times New Roman"/>
          <w:sz w:val="28"/>
          <w:szCs w:val="28"/>
        </w:rPr>
      </w:pPr>
    </w:p>
    <w:p w:rsidR="00187F1A" w:rsidRPr="006B6017" w:rsidRDefault="00187F1A" w:rsidP="00187F1A">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 Ніколаєнко Андрій Іванович</w:t>
      </w:r>
    </w:p>
    <w:p w:rsidR="00187F1A" w:rsidRPr="006B6017" w:rsidRDefault="00187F1A" w:rsidP="00342A42">
      <w:pPr>
        <w:pStyle w:val="a6"/>
        <w:jc w:val="both"/>
        <w:rPr>
          <w:rFonts w:ascii="Times New Roman" w:hAnsi="Times New Roman" w:cs="Times New Roman"/>
          <w:sz w:val="28"/>
          <w:szCs w:val="28"/>
        </w:rPr>
      </w:pPr>
    </w:p>
    <w:p w:rsidR="00187F1A" w:rsidRDefault="00187F1A" w:rsidP="006B6017">
      <w:pPr>
        <w:pStyle w:val="a6"/>
        <w:ind w:firstLine="426"/>
        <w:jc w:val="both"/>
        <w:rPr>
          <w:rFonts w:ascii="Times New Roman" w:hAnsi="Times New Roman" w:cs="Times New Roman"/>
          <w:sz w:val="28"/>
          <w:szCs w:val="28"/>
        </w:rPr>
      </w:pPr>
      <w:r w:rsidRPr="006B6017">
        <w:rPr>
          <w:rFonts w:ascii="Times New Roman" w:hAnsi="Times New Roman" w:cs="Times New Roman"/>
          <w:sz w:val="28"/>
          <w:szCs w:val="28"/>
        </w:rPr>
        <w:t>Проект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Pr="006B6017">
        <w:rPr>
          <w:rFonts w:ascii="Times New Roman" w:hAnsi="Times New Roman" w:cs="Times New Roman"/>
          <w:b/>
          <w:sz w:val="28"/>
          <w:szCs w:val="28"/>
        </w:rPr>
        <w:t>реєстр. №5153-3</w:t>
      </w:r>
      <w:r w:rsidRPr="006B6017">
        <w:rPr>
          <w:rFonts w:ascii="Times New Roman" w:hAnsi="Times New Roman" w:cs="Times New Roman"/>
          <w:sz w:val="28"/>
          <w:szCs w:val="28"/>
        </w:rPr>
        <w:t xml:space="preserve"> від 09.03.2021, </w:t>
      </w:r>
      <w:proofErr w:type="spellStart"/>
      <w:r w:rsidRPr="006B6017">
        <w:rPr>
          <w:rFonts w:ascii="Times New Roman" w:hAnsi="Times New Roman" w:cs="Times New Roman"/>
          <w:sz w:val="28"/>
          <w:szCs w:val="28"/>
        </w:rPr>
        <w:t>н.д</w:t>
      </w:r>
      <w:proofErr w:type="spellEnd"/>
      <w:r w:rsidRPr="006B6017">
        <w:rPr>
          <w:rFonts w:ascii="Times New Roman" w:hAnsi="Times New Roman" w:cs="Times New Roman"/>
          <w:sz w:val="28"/>
          <w:szCs w:val="28"/>
        </w:rPr>
        <w:t xml:space="preserve">. </w:t>
      </w:r>
      <w:proofErr w:type="spellStart"/>
      <w:r w:rsidRPr="006B6017">
        <w:rPr>
          <w:rFonts w:ascii="Times New Roman" w:hAnsi="Times New Roman" w:cs="Times New Roman"/>
          <w:sz w:val="28"/>
          <w:szCs w:val="28"/>
        </w:rPr>
        <w:t>Железняк</w:t>
      </w:r>
      <w:proofErr w:type="spellEnd"/>
      <w:r w:rsidRPr="006B6017">
        <w:rPr>
          <w:rFonts w:ascii="Times New Roman" w:hAnsi="Times New Roman" w:cs="Times New Roman"/>
          <w:sz w:val="28"/>
          <w:szCs w:val="28"/>
        </w:rPr>
        <w:t xml:space="preserve"> Я.І.)</w:t>
      </w:r>
    </w:p>
    <w:p w:rsidR="006B6017" w:rsidRPr="006B6017" w:rsidRDefault="006B6017" w:rsidP="00187F1A">
      <w:pPr>
        <w:pStyle w:val="a6"/>
        <w:jc w:val="both"/>
        <w:rPr>
          <w:rFonts w:ascii="Times New Roman" w:hAnsi="Times New Roman" w:cs="Times New Roman"/>
          <w:sz w:val="28"/>
          <w:szCs w:val="28"/>
        </w:rPr>
      </w:pPr>
    </w:p>
    <w:p w:rsidR="00187F1A" w:rsidRPr="006B6017" w:rsidRDefault="00187F1A" w:rsidP="00187F1A">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 </w:t>
      </w:r>
      <w:proofErr w:type="spellStart"/>
      <w:r w:rsidRPr="006B6017">
        <w:rPr>
          <w:rFonts w:ascii="Times New Roman" w:hAnsi="Times New Roman" w:cs="Times New Roman"/>
          <w:sz w:val="28"/>
          <w:szCs w:val="28"/>
        </w:rPr>
        <w:t>Железняк</w:t>
      </w:r>
      <w:proofErr w:type="spellEnd"/>
      <w:r w:rsidRPr="006B6017">
        <w:rPr>
          <w:rFonts w:ascii="Times New Roman" w:hAnsi="Times New Roman" w:cs="Times New Roman"/>
          <w:sz w:val="28"/>
          <w:szCs w:val="28"/>
        </w:rPr>
        <w:t xml:space="preserve"> Ярослав Іванович</w:t>
      </w:r>
    </w:p>
    <w:p w:rsidR="00412363" w:rsidRDefault="00412363" w:rsidP="00187F1A">
      <w:pPr>
        <w:spacing w:before="100" w:beforeAutospacing="1" w:after="100" w:afterAutospacing="1"/>
        <w:jc w:val="both"/>
        <w:outlineLvl w:val="2"/>
        <w:rPr>
          <w:sz w:val="28"/>
          <w:szCs w:val="28"/>
        </w:rPr>
      </w:pPr>
      <w:r w:rsidRPr="006B6017">
        <w:rPr>
          <w:rFonts w:eastAsia="Times New Roman"/>
          <w:b/>
          <w:bCs/>
          <w:sz w:val="28"/>
          <w:szCs w:val="28"/>
        </w:rPr>
        <w:t>2.</w:t>
      </w:r>
      <w:r w:rsidRPr="006B6017">
        <w:rPr>
          <w:rFonts w:eastAsia="Times New Roman"/>
          <w:bCs/>
          <w:sz w:val="28"/>
          <w:szCs w:val="28"/>
        </w:rPr>
        <w:t xml:space="preserve"> </w:t>
      </w:r>
      <w:r w:rsidR="00187F1A" w:rsidRPr="006B6017">
        <w:rPr>
          <w:rFonts w:eastAsia="Times New Roman"/>
          <w:bCs/>
          <w:sz w:val="28"/>
          <w:szCs w:val="28"/>
        </w:rPr>
        <w:t>Проект Закону про внесення зміни до статті 16 Закону України "Про валюту і валютні операції"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187F1A" w:rsidRPr="006B6017">
        <w:rPr>
          <w:rFonts w:eastAsia="Times New Roman"/>
          <w:b/>
          <w:bCs/>
          <w:sz w:val="28"/>
          <w:szCs w:val="28"/>
        </w:rPr>
        <w:t>реєстр. №5155</w:t>
      </w:r>
      <w:r w:rsidR="00187F1A" w:rsidRPr="006B6017">
        <w:rPr>
          <w:rFonts w:eastAsia="Times New Roman"/>
          <w:bCs/>
          <w:sz w:val="28"/>
          <w:szCs w:val="28"/>
        </w:rPr>
        <w:t xml:space="preserve"> від 25.02.2021, </w:t>
      </w:r>
      <w:r w:rsidR="00187F1A" w:rsidRPr="006B6017">
        <w:rPr>
          <w:sz w:val="28"/>
          <w:szCs w:val="28"/>
        </w:rPr>
        <w:t>Президент України)</w:t>
      </w:r>
    </w:p>
    <w:p w:rsidR="007E7D3F" w:rsidRDefault="007E7D3F" w:rsidP="007E7D3F">
      <w:pPr>
        <w:pStyle w:val="a6"/>
        <w:jc w:val="right"/>
        <w:rPr>
          <w:rFonts w:ascii="Times New Roman" w:hAnsi="Times New Roman" w:cs="Times New Roman"/>
          <w:sz w:val="28"/>
          <w:szCs w:val="28"/>
        </w:rPr>
      </w:pPr>
      <w:r w:rsidRPr="006B6017">
        <w:rPr>
          <w:rFonts w:ascii="Times New Roman" w:hAnsi="Times New Roman" w:cs="Times New Roman"/>
          <w:b/>
          <w:sz w:val="28"/>
          <w:szCs w:val="28"/>
        </w:rPr>
        <w:lastRenderedPageBreak/>
        <w:t>Доповідач:</w:t>
      </w:r>
      <w:r>
        <w:rPr>
          <w:rFonts w:ascii="Times New Roman" w:hAnsi="Times New Roman" w:cs="Times New Roman"/>
          <w:b/>
          <w:sz w:val="28"/>
          <w:szCs w:val="28"/>
        </w:rPr>
        <w:t xml:space="preserve"> </w:t>
      </w:r>
      <w:r w:rsidRPr="007E7D3F">
        <w:rPr>
          <w:rFonts w:ascii="Times New Roman" w:hAnsi="Times New Roman" w:cs="Times New Roman"/>
          <w:sz w:val="28"/>
          <w:szCs w:val="28"/>
        </w:rPr>
        <w:t>заступник Керівника Офісу Президента України</w:t>
      </w:r>
    </w:p>
    <w:p w:rsidR="007E7D3F" w:rsidRDefault="007E7D3F" w:rsidP="007E7D3F">
      <w:pPr>
        <w:pStyle w:val="a6"/>
        <w:jc w:val="right"/>
        <w:rPr>
          <w:rFonts w:ascii="Times New Roman" w:hAnsi="Times New Roman" w:cs="Times New Roman"/>
          <w:sz w:val="28"/>
          <w:szCs w:val="28"/>
        </w:rPr>
      </w:pPr>
      <w:r w:rsidRPr="007E7D3F">
        <w:rPr>
          <w:rFonts w:ascii="Times New Roman" w:hAnsi="Times New Roman" w:cs="Times New Roman"/>
          <w:sz w:val="28"/>
          <w:szCs w:val="28"/>
        </w:rPr>
        <w:t>Свириденко Юлія</w:t>
      </w:r>
    </w:p>
    <w:p w:rsidR="009554CF" w:rsidRPr="006B6017" w:rsidRDefault="00DE03AC" w:rsidP="00187F1A">
      <w:pPr>
        <w:spacing w:before="100" w:beforeAutospacing="1" w:after="100" w:afterAutospacing="1"/>
        <w:jc w:val="both"/>
        <w:outlineLvl w:val="2"/>
        <w:rPr>
          <w:rFonts w:eastAsia="Times New Roman"/>
          <w:sz w:val="28"/>
          <w:szCs w:val="28"/>
        </w:rPr>
      </w:pPr>
      <w:r w:rsidRPr="006B6017">
        <w:rPr>
          <w:rFonts w:eastAsia="Times New Roman"/>
          <w:b/>
          <w:sz w:val="28"/>
          <w:szCs w:val="28"/>
        </w:rPr>
        <w:t>3.</w:t>
      </w:r>
      <w:r w:rsidRPr="006B6017">
        <w:rPr>
          <w:rFonts w:eastAsia="Times New Roman"/>
          <w:sz w:val="28"/>
          <w:szCs w:val="28"/>
        </w:rPr>
        <w:t xml:space="preserve"> </w:t>
      </w:r>
      <w:r w:rsidR="00187F1A" w:rsidRPr="006B6017">
        <w:rPr>
          <w:rFonts w:eastAsia="Times New Roman"/>
          <w:sz w:val="28"/>
          <w:szCs w:val="28"/>
        </w:rPr>
        <w:t>Проект Закону про внесення змін до Закону України "Про запобігання і протидію легалізації (відмиванню) доходів, одержаних злочинним шляхом, фінансування тероризму та фінансуванню розповсюдження зброї масового знищення" (щодо визначення терміну "національні публічні діячі") (</w:t>
      </w:r>
      <w:r w:rsidR="00187F1A" w:rsidRPr="006B6017">
        <w:rPr>
          <w:rFonts w:eastAsia="Times New Roman"/>
          <w:b/>
          <w:sz w:val="28"/>
          <w:szCs w:val="28"/>
        </w:rPr>
        <w:t>реєстр. №    4218</w:t>
      </w:r>
      <w:r w:rsidR="00187F1A" w:rsidRPr="006B6017">
        <w:rPr>
          <w:rFonts w:eastAsia="Times New Roman"/>
          <w:sz w:val="28"/>
          <w:szCs w:val="28"/>
        </w:rPr>
        <w:t xml:space="preserve"> від 13.10.2020, </w:t>
      </w:r>
      <w:proofErr w:type="spellStart"/>
      <w:r w:rsidR="00187F1A" w:rsidRPr="006B6017">
        <w:rPr>
          <w:rFonts w:eastAsia="Times New Roman"/>
          <w:sz w:val="28"/>
          <w:szCs w:val="28"/>
        </w:rPr>
        <w:t>н.д</w:t>
      </w:r>
      <w:proofErr w:type="spellEnd"/>
      <w:r w:rsidR="00187F1A" w:rsidRPr="006B6017">
        <w:rPr>
          <w:rFonts w:eastAsia="Times New Roman"/>
          <w:sz w:val="28"/>
          <w:szCs w:val="28"/>
        </w:rPr>
        <w:t>. Власенко С.В.)</w:t>
      </w:r>
    </w:p>
    <w:p w:rsidR="005A4643" w:rsidRPr="006B6017" w:rsidRDefault="00DE03AC" w:rsidP="00187F1A">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sidR="00187F1A" w:rsidRPr="006B6017">
        <w:rPr>
          <w:rFonts w:ascii="Times New Roman" w:hAnsi="Times New Roman" w:cs="Times New Roman"/>
          <w:sz w:val="28"/>
          <w:szCs w:val="28"/>
        </w:rPr>
        <w:t xml:space="preserve"> Власенко Сергій Володимирович</w:t>
      </w:r>
    </w:p>
    <w:p w:rsidR="00187F1A" w:rsidRPr="006B6017" w:rsidRDefault="00187F1A" w:rsidP="00187F1A">
      <w:pPr>
        <w:pStyle w:val="a6"/>
        <w:jc w:val="both"/>
        <w:rPr>
          <w:rFonts w:ascii="Times New Roman" w:hAnsi="Times New Roman" w:cs="Times New Roman"/>
          <w:sz w:val="28"/>
          <w:szCs w:val="28"/>
        </w:rPr>
      </w:pPr>
    </w:p>
    <w:p w:rsidR="00412363" w:rsidRPr="006B6017" w:rsidRDefault="00187F1A" w:rsidP="005F4F44">
      <w:pPr>
        <w:pStyle w:val="a6"/>
        <w:ind w:firstLine="567"/>
        <w:jc w:val="both"/>
        <w:rPr>
          <w:rFonts w:ascii="Times New Roman" w:eastAsia="Times New Roman" w:hAnsi="Times New Roman" w:cs="Times New Roman"/>
          <w:sz w:val="28"/>
          <w:szCs w:val="28"/>
        </w:rPr>
      </w:pPr>
      <w:r w:rsidRPr="006B6017">
        <w:rPr>
          <w:rFonts w:ascii="Times New Roman" w:hAnsi="Times New Roman" w:cs="Times New Roman"/>
          <w:sz w:val="28"/>
          <w:szCs w:val="28"/>
        </w:rPr>
        <w:t>Проект Закону про внесення 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6B6017">
        <w:rPr>
          <w:rFonts w:ascii="Times New Roman" w:hAnsi="Times New Roman" w:cs="Times New Roman"/>
          <w:b/>
          <w:sz w:val="28"/>
          <w:szCs w:val="28"/>
        </w:rPr>
        <w:t>реєстр. №</w:t>
      </w:r>
      <w:r w:rsidR="006B6017">
        <w:rPr>
          <w:rFonts w:ascii="Times New Roman" w:hAnsi="Times New Roman" w:cs="Times New Roman"/>
          <w:b/>
          <w:sz w:val="28"/>
          <w:szCs w:val="28"/>
        </w:rPr>
        <w:t xml:space="preserve"> </w:t>
      </w:r>
      <w:r w:rsidRPr="006B6017">
        <w:rPr>
          <w:rFonts w:ascii="Times New Roman" w:hAnsi="Times New Roman" w:cs="Times New Roman"/>
          <w:b/>
          <w:sz w:val="28"/>
          <w:szCs w:val="28"/>
        </w:rPr>
        <w:t xml:space="preserve">3687 </w:t>
      </w:r>
      <w:r w:rsidRPr="006B6017">
        <w:rPr>
          <w:rFonts w:ascii="Times New Roman" w:hAnsi="Times New Roman" w:cs="Times New Roman"/>
          <w:sz w:val="28"/>
          <w:szCs w:val="28"/>
        </w:rPr>
        <w:t xml:space="preserve">від 18.06.2020, </w:t>
      </w:r>
      <w:proofErr w:type="spellStart"/>
      <w:r w:rsidRPr="006B6017">
        <w:rPr>
          <w:rFonts w:ascii="Times New Roman" w:hAnsi="Times New Roman" w:cs="Times New Roman"/>
          <w:sz w:val="28"/>
          <w:szCs w:val="28"/>
        </w:rPr>
        <w:t>н.д</w:t>
      </w:r>
      <w:proofErr w:type="spellEnd"/>
      <w:r w:rsidRPr="006B6017">
        <w:rPr>
          <w:rFonts w:ascii="Times New Roman" w:hAnsi="Times New Roman" w:cs="Times New Roman"/>
          <w:sz w:val="28"/>
          <w:szCs w:val="28"/>
        </w:rPr>
        <w:t xml:space="preserve">. Шевченко Є.В. та </w:t>
      </w:r>
      <w:r w:rsidR="006B6017" w:rsidRPr="006B6017">
        <w:rPr>
          <w:rFonts w:ascii="Times New Roman" w:hAnsi="Times New Roman" w:cs="Times New Roman"/>
          <w:sz w:val="28"/>
          <w:szCs w:val="28"/>
        </w:rPr>
        <w:t>група народних депутатів</w:t>
      </w:r>
      <w:r w:rsidRPr="006B6017">
        <w:rPr>
          <w:rFonts w:ascii="Times New Roman" w:hAnsi="Times New Roman" w:cs="Times New Roman"/>
          <w:sz w:val="28"/>
          <w:szCs w:val="28"/>
        </w:rPr>
        <w:t>)</w:t>
      </w:r>
    </w:p>
    <w:p w:rsidR="005A4643" w:rsidRDefault="005A4643" w:rsidP="005A4643">
      <w:pPr>
        <w:spacing w:before="100" w:beforeAutospacing="1" w:after="100" w:afterAutospacing="1"/>
        <w:jc w:val="right"/>
        <w:outlineLvl w:val="2"/>
        <w:rPr>
          <w:rFonts w:eastAsia="Times New Roman"/>
          <w:sz w:val="28"/>
          <w:szCs w:val="28"/>
        </w:rPr>
      </w:pPr>
      <w:r w:rsidRPr="006B6017">
        <w:rPr>
          <w:rFonts w:eastAsia="Times New Roman"/>
          <w:b/>
          <w:sz w:val="28"/>
          <w:szCs w:val="28"/>
        </w:rPr>
        <w:t>Доповідач:</w:t>
      </w:r>
      <w:r w:rsidR="00187F1A" w:rsidRPr="006B6017">
        <w:rPr>
          <w:sz w:val="28"/>
          <w:szCs w:val="28"/>
        </w:rPr>
        <w:t xml:space="preserve"> народний депутат України</w:t>
      </w:r>
      <w:r w:rsidRPr="006B6017">
        <w:rPr>
          <w:rFonts w:eastAsia="Times New Roman"/>
          <w:sz w:val="28"/>
          <w:szCs w:val="28"/>
        </w:rPr>
        <w:t xml:space="preserve"> </w:t>
      </w:r>
      <w:r w:rsidR="00187F1A" w:rsidRPr="006B6017">
        <w:rPr>
          <w:rFonts w:eastAsia="Times New Roman"/>
          <w:sz w:val="28"/>
          <w:szCs w:val="28"/>
        </w:rPr>
        <w:t>Шевченко Євгеній Володимирович</w:t>
      </w:r>
    </w:p>
    <w:p w:rsidR="00721F9C" w:rsidRDefault="005F4F44" w:rsidP="005F4F44">
      <w:pPr>
        <w:spacing w:before="100" w:beforeAutospacing="1" w:after="100" w:afterAutospacing="1"/>
        <w:ind w:firstLine="567"/>
        <w:jc w:val="both"/>
        <w:outlineLvl w:val="2"/>
        <w:rPr>
          <w:rFonts w:eastAsia="Times New Roman"/>
          <w:sz w:val="28"/>
          <w:szCs w:val="28"/>
        </w:rPr>
      </w:pPr>
      <w:r w:rsidRPr="005F4F44">
        <w:rPr>
          <w:rFonts w:eastAsia="Times New Roman"/>
          <w:sz w:val="28"/>
          <w:szCs w:val="28"/>
        </w:rPr>
        <w:t>Проект Закону України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належної системи управління ризиками суб’єктів первинного фінансового моніторингу</w:t>
      </w:r>
      <w:r>
        <w:rPr>
          <w:rFonts w:eastAsia="Times New Roman"/>
          <w:sz w:val="28"/>
          <w:szCs w:val="28"/>
        </w:rPr>
        <w:t xml:space="preserve"> </w:t>
      </w:r>
      <w:r w:rsidRPr="005F4F44">
        <w:rPr>
          <w:rFonts w:eastAsia="Times New Roman"/>
          <w:sz w:val="28"/>
          <w:szCs w:val="28"/>
        </w:rPr>
        <w:t>(</w:t>
      </w:r>
      <w:r>
        <w:rPr>
          <w:rFonts w:eastAsia="Times New Roman"/>
          <w:sz w:val="28"/>
          <w:szCs w:val="28"/>
        </w:rPr>
        <w:t>підготовлений робочою групою</w:t>
      </w:r>
      <w:r w:rsidRPr="005F4F44">
        <w:rPr>
          <w:rFonts w:eastAsia="Times New Roman"/>
          <w:sz w:val="28"/>
          <w:szCs w:val="28"/>
        </w:rPr>
        <w:t>)</w:t>
      </w:r>
    </w:p>
    <w:p w:rsidR="005A4643" w:rsidRPr="006B6017" w:rsidRDefault="008E1BC1" w:rsidP="005F4F44">
      <w:pPr>
        <w:spacing w:before="100" w:beforeAutospacing="1" w:after="100" w:afterAutospacing="1"/>
        <w:jc w:val="both"/>
        <w:outlineLvl w:val="2"/>
        <w:rPr>
          <w:sz w:val="28"/>
          <w:szCs w:val="28"/>
        </w:rPr>
      </w:pPr>
      <w:r>
        <w:rPr>
          <w:b/>
          <w:sz w:val="28"/>
          <w:szCs w:val="28"/>
        </w:rPr>
        <w:t>4</w:t>
      </w:r>
      <w:r w:rsidR="006B6017" w:rsidRPr="006B6017">
        <w:rPr>
          <w:b/>
          <w:sz w:val="28"/>
          <w:szCs w:val="28"/>
        </w:rPr>
        <w:t xml:space="preserve">. </w:t>
      </w:r>
      <w:r w:rsidR="00187F1A" w:rsidRPr="006B6017">
        <w:rPr>
          <w:sz w:val="28"/>
          <w:szCs w:val="28"/>
        </w:rPr>
        <w:t>Проект Закону про кредитні спілки</w:t>
      </w:r>
      <w:r w:rsidR="00187F1A" w:rsidRPr="006B6017">
        <w:rPr>
          <w:b/>
          <w:sz w:val="28"/>
          <w:szCs w:val="28"/>
        </w:rPr>
        <w:t xml:space="preserve"> (реєстр. № 5125 </w:t>
      </w:r>
      <w:r w:rsidR="00187F1A" w:rsidRPr="006B6017">
        <w:rPr>
          <w:sz w:val="28"/>
          <w:szCs w:val="28"/>
        </w:rPr>
        <w:t xml:space="preserve">від 22.02.2021, </w:t>
      </w:r>
      <w:proofErr w:type="spellStart"/>
      <w:r w:rsidR="00187F1A" w:rsidRPr="006B6017">
        <w:rPr>
          <w:sz w:val="28"/>
          <w:szCs w:val="28"/>
        </w:rPr>
        <w:t>н.д</w:t>
      </w:r>
      <w:proofErr w:type="spellEnd"/>
      <w:r w:rsidR="00187F1A" w:rsidRPr="006B6017">
        <w:rPr>
          <w:sz w:val="28"/>
          <w:szCs w:val="28"/>
        </w:rPr>
        <w:t xml:space="preserve">. </w:t>
      </w:r>
      <w:proofErr w:type="spellStart"/>
      <w:r w:rsidR="00187F1A" w:rsidRPr="006B6017">
        <w:rPr>
          <w:sz w:val="28"/>
          <w:szCs w:val="28"/>
        </w:rPr>
        <w:t>Гетманцев</w:t>
      </w:r>
      <w:proofErr w:type="spellEnd"/>
      <w:r w:rsidR="00187F1A" w:rsidRPr="006B6017">
        <w:rPr>
          <w:sz w:val="28"/>
          <w:szCs w:val="28"/>
        </w:rPr>
        <w:t xml:space="preserve"> Д.О. та </w:t>
      </w:r>
      <w:r w:rsidR="006B6017" w:rsidRPr="006B6017">
        <w:rPr>
          <w:sz w:val="28"/>
          <w:szCs w:val="28"/>
        </w:rPr>
        <w:t>група народних депутатів)</w:t>
      </w:r>
    </w:p>
    <w:p w:rsidR="006B6017" w:rsidRPr="006B6017" w:rsidRDefault="006B6017" w:rsidP="006B6017">
      <w:pPr>
        <w:spacing w:before="100" w:beforeAutospacing="1" w:after="100" w:afterAutospacing="1"/>
        <w:jc w:val="right"/>
        <w:outlineLvl w:val="2"/>
        <w:rPr>
          <w:rFonts w:eastAsia="Times New Roman"/>
          <w:sz w:val="28"/>
          <w:szCs w:val="28"/>
        </w:rPr>
      </w:pPr>
      <w:r w:rsidRPr="006B6017">
        <w:rPr>
          <w:rFonts w:eastAsia="Times New Roman"/>
          <w:b/>
          <w:sz w:val="28"/>
          <w:szCs w:val="28"/>
        </w:rPr>
        <w:t>Доповідач:</w:t>
      </w:r>
      <w:r w:rsidRPr="006B6017">
        <w:rPr>
          <w:rFonts w:eastAsia="Times New Roman"/>
          <w:sz w:val="28"/>
          <w:szCs w:val="28"/>
        </w:rPr>
        <w:t xml:space="preserve"> </w:t>
      </w:r>
      <w:r w:rsidR="009A3D08">
        <w:rPr>
          <w:rFonts w:eastAsia="Times New Roman"/>
          <w:sz w:val="28"/>
          <w:szCs w:val="28"/>
        </w:rPr>
        <w:t>г</w:t>
      </w:r>
      <w:r w:rsidRPr="006B6017">
        <w:rPr>
          <w:rFonts w:eastAsia="Times New Roman"/>
          <w:sz w:val="28"/>
          <w:szCs w:val="28"/>
        </w:rPr>
        <w:t xml:space="preserve">олова </w:t>
      </w:r>
      <w:r w:rsidR="00574C0C">
        <w:rPr>
          <w:rFonts w:eastAsia="Times New Roman"/>
          <w:sz w:val="28"/>
          <w:szCs w:val="28"/>
        </w:rPr>
        <w:t>підк</w:t>
      </w:r>
      <w:r w:rsidRPr="006B6017">
        <w:rPr>
          <w:rFonts w:eastAsia="Times New Roman"/>
          <w:sz w:val="28"/>
          <w:szCs w:val="28"/>
        </w:rPr>
        <w:t xml:space="preserve">омітету </w:t>
      </w:r>
      <w:r w:rsidR="00574C0C">
        <w:rPr>
          <w:rFonts w:eastAsia="Times New Roman"/>
          <w:sz w:val="28"/>
          <w:szCs w:val="28"/>
        </w:rPr>
        <w:t>Рєпіна Елла Анатоліївна</w:t>
      </w:r>
    </w:p>
    <w:p w:rsidR="006B6017" w:rsidRPr="006B6017" w:rsidRDefault="006B6017" w:rsidP="006B6017">
      <w:pPr>
        <w:pStyle w:val="a6"/>
        <w:ind w:firstLine="426"/>
        <w:jc w:val="both"/>
        <w:rPr>
          <w:rFonts w:ascii="Times New Roman" w:hAnsi="Times New Roman" w:cs="Times New Roman"/>
          <w:sz w:val="28"/>
          <w:szCs w:val="28"/>
        </w:rPr>
      </w:pPr>
      <w:r w:rsidRPr="006B6017">
        <w:rPr>
          <w:rFonts w:ascii="Times New Roman" w:hAnsi="Times New Roman" w:cs="Times New Roman"/>
          <w:sz w:val="28"/>
          <w:szCs w:val="28"/>
        </w:rPr>
        <w:t>Проект Закону про окремі питання функціонування кредитних спілок (</w:t>
      </w:r>
      <w:r w:rsidRPr="006B6017">
        <w:rPr>
          <w:rFonts w:ascii="Times New Roman" w:hAnsi="Times New Roman" w:cs="Times New Roman"/>
          <w:b/>
          <w:sz w:val="28"/>
          <w:szCs w:val="28"/>
        </w:rPr>
        <w:t>реєстр. №</w:t>
      </w:r>
      <w:r>
        <w:rPr>
          <w:rFonts w:ascii="Times New Roman" w:hAnsi="Times New Roman" w:cs="Times New Roman"/>
          <w:b/>
          <w:sz w:val="28"/>
          <w:szCs w:val="28"/>
        </w:rPr>
        <w:t xml:space="preserve"> </w:t>
      </w:r>
      <w:r w:rsidRPr="006B6017">
        <w:rPr>
          <w:rFonts w:ascii="Times New Roman" w:hAnsi="Times New Roman" w:cs="Times New Roman"/>
          <w:b/>
          <w:sz w:val="28"/>
          <w:szCs w:val="28"/>
        </w:rPr>
        <w:t>5125-1</w:t>
      </w:r>
      <w:r w:rsidRPr="006B6017">
        <w:rPr>
          <w:rFonts w:ascii="Times New Roman" w:hAnsi="Times New Roman" w:cs="Times New Roman"/>
          <w:sz w:val="28"/>
          <w:szCs w:val="28"/>
        </w:rPr>
        <w:t xml:space="preserve"> від 09.03.2021, </w:t>
      </w:r>
      <w:proofErr w:type="spellStart"/>
      <w:r w:rsidRPr="006B6017">
        <w:rPr>
          <w:rFonts w:ascii="Times New Roman" w:hAnsi="Times New Roman" w:cs="Times New Roman"/>
          <w:sz w:val="28"/>
          <w:szCs w:val="28"/>
        </w:rPr>
        <w:t>н.д</w:t>
      </w:r>
      <w:proofErr w:type="spellEnd"/>
      <w:r w:rsidRPr="006B6017">
        <w:rPr>
          <w:rFonts w:ascii="Times New Roman" w:hAnsi="Times New Roman" w:cs="Times New Roman"/>
          <w:sz w:val="28"/>
          <w:szCs w:val="28"/>
        </w:rPr>
        <w:t>. Тимошенко Ю.В., Ніколаєнко А.І., Цимбалюк М.М.)</w:t>
      </w:r>
    </w:p>
    <w:p w:rsidR="006B6017" w:rsidRPr="006B6017" w:rsidRDefault="006B6017" w:rsidP="006B6017">
      <w:pPr>
        <w:pStyle w:val="a6"/>
        <w:ind w:firstLine="426"/>
        <w:jc w:val="both"/>
        <w:rPr>
          <w:rFonts w:ascii="Times New Roman" w:hAnsi="Times New Roman" w:cs="Times New Roman"/>
          <w:sz w:val="28"/>
          <w:szCs w:val="28"/>
        </w:rPr>
      </w:pPr>
    </w:p>
    <w:p w:rsidR="006B6017" w:rsidRDefault="006B6017" w:rsidP="006B6017">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 Ніколаєнко Андрій Іванович</w:t>
      </w:r>
    </w:p>
    <w:p w:rsidR="00756ACA" w:rsidRPr="006B6017" w:rsidRDefault="00756ACA" w:rsidP="006B6017">
      <w:pPr>
        <w:pStyle w:val="a6"/>
        <w:jc w:val="right"/>
        <w:rPr>
          <w:rFonts w:ascii="Times New Roman" w:hAnsi="Times New Roman" w:cs="Times New Roman"/>
          <w:sz w:val="28"/>
          <w:szCs w:val="28"/>
        </w:rPr>
      </w:pPr>
    </w:p>
    <w:p w:rsidR="006B6017" w:rsidRPr="00764F18" w:rsidRDefault="008E1BC1" w:rsidP="00756ACA">
      <w:pPr>
        <w:pStyle w:val="a6"/>
        <w:jc w:val="both"/>
        <w:rPr>
          <w:rFonts w:ascii="Times New Roman" w:hAnsi="Times New Roman" w:cs="Times New Roman"/>
          <w:b/>
          <w:sz w:val="28"/>
          <w:szCs w:val="28"/>
        </w:rPr>
      </w:pPr>
      <w:r>
        <w:rPr>
          <w:rFonts w:ascii="Times New Roman" w:hAnsi="Times New Roman" w:cs="Times New Roman"/>
          <w:b/>
          <w:sz w:val="28"/>
          <w:szCs w:val="28"/>
        </w:rPr>
        <w:t>5</w:t>
      </w:r>
      <w:r w:rsidR="00756ACA" w:rsidRPr="00756ACA">
        <w:rPr>
          <w:rFonts w:ascii="Times New Roman" w:hAnsi="Times New Roman" w:cs="Times New Roman"/>
          <w:b/>
          <w:sz w:val="28"/>
          <w:szCs w:val="28"/>
        </w:rPr>
        <w:t xml:space="preserve">. </w:t>
      </w:r>
      <w:r w:rsidR="00756ACA" w:rsidRPr="00764F18">
        <w:rPr>
          <w:rFonts w:ascii="Times New Roman" w:hAnsi="Times New Roman" w:cs="Times New Roman"/>
          <w:b/>
          <w:sz w:val="28"/>
          <w:szCs w:val="28"/>
        </w:rPr>
        <w:t>РІЗНЕ.</w:t>
      </w:r>
    </w:p>
    <w:p w:rsidR="00F62000" w:rsidRDefault="00F62000" w:rsidP="00F62000">
      <w:pPr>
        <w:tabs>
          <w:tab w:val="left" w:pos="993"/>
        </w:tabs>
        <w:ind w:firstLine="567"/>
        <w:jc w:val="both"/>
        <w:rPr>
          <w:b/>
          <w:sz w:val="28"/>
          <w:szCs w:val="28"/>
          <w:lang w:eastAsia="ru-RU"/>
        </w:rPr>
      </w:pPr>
      <w:r>
        <w:rPr>
          <w:sz w:val="28"/>
          <w:szCs w:val="28"/>
        </w:rPr>
        <w:t>1</w:t>
      </w:r>
      <w:r w:rsidR="00764F18">
        <w:rPr>
          <w:sz w:val="28"/>
          <w:szCs w:val="28"/>
        </w:rPr>
        <w:t>)</w:t>
      </w:r>
      <w:r>
        <w:rPr>
          <w:sz w:val="28"/>
          <w:szCs w:val="28"/>
        </w:rPr>
        <w:t xml:space="preserve"> Заслуховування Голови Державної митної служби України Рябікіна П.Б., керівників Волинської, Закарпатської митниць Держмитслужби, керівників окремих митних постів згаданих митниць з питань, порушених на засіданні Комітету від 11 березня 2021 року. </w:t>
      </w:r>
    </w:p>
    <w:p w:rsidR="00F62000" w:rsidRPr="00633432" w:rsidRDefault="00764F18" w:rsidP="00764F18">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77B4A" w:rsidRPr="00577B4A">
        <w:rPr>
          <w:rFonts w:ascii="Times New Roman" w:hAnsi="Times New Roman" w:cs="Times New Roman"/>
          <w:sz w:val="28"/>
          <w:szCs w:val="28"/>
        </w:rPr>
        <w:t>Заслуховування</w:t>
      </w:r>
      <w:r w:rsidR="00577B4A">
        <w:rPr>
          <w:rFonts w:ascii="Times New Roman" w:hAnsi="Times New Roman" w:cs="Times New Roman"/>
          <w:sz w:val="28"/>
          <w:szCs w:val="28"/>
        </w:rPr>
        <w:t xml:space="preserve"> Голови Державної податкової служби України Любченка О.М., начальника ГУ ДПС в Одеській області </w:t>
      </w:r>
      <w:proofErr w:type="spellStart"/>
      <w:r w:rsidR="00577B4A">
        <w:rPr>
          <w:rFonts w:ascii="Times New Roman" w:hAnsi="Times New Roman" w:cs="Times New Roman"/>
          <w:sz w:val="28"/>
          <w:szCs w:val="28"/>
        </w:rPr>
        <w:t>Шадевську</w:t>
      </w:r>
      <w:proofErr w:type="spellEnd"/>
      <w:r w:rsidR="00577B4A">
        <w:rPr>
          <w:rFonts w:ascii="Times New Roman" w:hAnsi="Times New Roman" w:cs="Times New Roman"/>
          <w:sz w:val="28"/>
          <w:szCs w:val="28"/>
        </w:rPr>
        <w:t xml:space="preserve"> Ю.Л. щодо результатів діяльності ГУ ДПС в Одеській області.</w:t>
      </w:r>
    </w:p>
    <w:sectPr w:rsidR="00F62000" w:rsidRPr="006334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55361"/>
    <w:rsid w:val="000609A4"/>
    <w:rsid w:val="000877EC"/>
    <w:rsid w:val="000E1B82"/>
    <w:rsid w:val="001549CA"/>
    <w:rsid w:val="00183D9C"/>
    <w:rsid w:val="00184DA1"/>
    <w:rsid w:val="00185100"/>
    <w:rsid w:val="00187F1A"/>
    <w:rsid w:val="001D4534"/>
    <w:rsid w:val="001F09C7"/>
    <w:rsid w:val="002C58C7"/>
    <w:rsid w:val="002E0A16"/>
    <w:rsid w:val="00342A42"/>
    <w:rsid w:val="00363792"/>
    <w:rsid w:val="0039777D"/>
    <w:rsid w:val="00403DC7"/>
    <w:rsid w:val="00405D2E"/>
    <w:rsid w:val="00412363"/>
    <w:rsid w:val="00425D4B"/>
    <w:rsid w:val="00441A9B"/>
    <w:rsid w:val="00471D1C"/>
    <w:rsid w:val="004D2DA7"/>
    <w:rsid w:val="005204CF"/>
    <w:rsid w:val="00574C0C"/>
    <w:rsid w:val="00577B4A"/>
    <w:rsid w:val="005A4643"/>
    <w:rsid w:val="005F4F44"/>
    <w:rsid w:val="006200AB"/>
    <w:rsid w:val="00622C94"/>
    <w:rsid w:val="0063204F"/>
    <w:rsid w:val="00633432"/>
    <w:rsid w:val="006B6017"/>
    <w:rsid w:val="006E3E59"/>
    <w:rsid w:val="006F5099"/>
    <w:rsid w:val="00721F9C"/>
    <w:rsid w:val="0073772F"/>
    <w:rsid w:val="00756ACA"/>
    <w:rsid w:val="007605A1"/>
    <w:rsid w:val="00764F18"/>
    <w:rsid w:val="00777312"/>
    <w:rsid w:val="007B05F9"/>
    <w:rsid w:val="007E5C73"/>
    <w:rsid w:val="007E7D3F"/>
    <w:rsid w:val="00876B06"/>
    <w:rsid w:val="008E1BC1"/>
    <w:rsid w:val="009058D6"/>
    <w:rsid w:val="00930F18"/>
    <w:rsid w:val="00945C94"/>
    <w:rsid w:val="009554CF"/>
    <w:rsid w:val="00963754"/>
    <w:rsid w:val="009A3D08"/>
    <w:rsid w:val="009E360F"/>
    <w:rsid w:val="00A93EC6"/>
    <w:rsid w:val="00AB1CC9"/>
    <w:rsid w:val="00B173F7"/>
    <w:rsid w:val="00B22C3D"/>
    <w:rsid w:val="00B63A23"/>
    <w:rsid w:val="00BB0318"/>
    <w:rsid w:val="00BF5589"/>
    <w:rsid w:val="00C66834"/>
    <w:rsid w:val="00C72DC2"/>
    <w:rsid w:val="00C85B1C"/>
    <w:rsid w:val="00CB012D"/>
    <w:rsid w:val="00CC27FD"/>
    <w:rsid w:val="00D413B5"/>
    <w:rsid w:val="00D5546A"/>
    <w:rsid w:val="00DA7552"/>
    <w:rsid w:val="00DE03AC"/>
    <w:rsid w:val="00E12602"/>
    <w:rsid w:val="00E16CCB"/>
    <w:rsid w:val="00E31C00"/>
    <w:rsid w:val="00E92B96"/>
    <w:rsid w:val="00F62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53E1"/>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paragraph" w:styleId="3">
    <w:name w:val="heading 3"/>
    <w:basedOn w:val="a"/>
    <w:next w:val="a"/>
    <w:link w:val="30"/>
    <w:uiPriority w:val="9"/>
    <w:semiHidden/>
    <w:unhideWhenUsed/>
    <w:qFormat/>
    <w:rsid w:val="004123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 w:type="character" w:customStyle="1" w:styleId="30">
    <w:name w:val="Заголовок 3 Знак"/>
    <w:basedOn w:val="a0"/>
    <w:link w:val="3"/>
    <w:uiPriority w:val="9"/>
    <w:semiHidden/>
    <w:rsid w:val="00412363"/>
    <w:rPr>
      <w:rFonts w:asciiTheme="majorHAnsi" w:eastAsiaTheme="majorEastAsia" w:hAnsiTheme="majorHAnsi" w:cstheme="majorBidi"/>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98">
      <w:bodyDiv w:val="1"/>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226691264">
      <w:bodyDiv w:val="1"/>
      <w:marLeft w:val="0"/>
      <w:marRight w:val="0"/>
      <w:marTop w:val="0"/>
      <w:marBottom w:val="0"/>
      <w:divBdr>
        <w:top w:val="none" w:sz="0" w:space="0" w:color="auto"/>
        <w:left w:val="none" w:sz="0" w:space="0" w:color="auto"/>
        <w:bottom w:val="none" w:sz="0" w:space="0" w:color="auto"/>
        <w:right w:val="none" w:sz="0" w:space="0" w:color="auto"/>
      </w:divBdr>
      <w:divsChild>
        <w:div w:id="1943292860">
          <w:marLeft w:val="0"/>
          <w:marRight w:val="0"/>
          <w:marTop w:val="0"/>
          <w:marBottom w:val="0"/>
          <w:divBdr>
            <w:top w:val="none" w:sz="0" w:space="0" w:color="auto"/>
            <w:left w:val="none" w:sz="0" w:space="0" w:color="auto"/>
            <w:bottom w:val="none" w:sz="0" w:space="0" w:color="auto"/>
            <w:right w:val="none" w:sz="0" w:space="0" w:color="auto"/>
          </w:divBdr>
        </w:div>
      </w:divsChild>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430083010">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2637</Words>
  <Characters>1504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21</cp:revision>
  <cp:lastPrinted>2021-03-18T09:50:00Z</cp:lastPrinted>
  <dcterms:created xsi:type="dcterms:W3CDTF">2021-03-12T12:12:00Z</dcterms:created>
  <dcterms:modified xsi:type="dcterms:W3CDTF">2021-03-18T09:54:00Z</dcterms:modified>
</cp:coreProperties>
</file>