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3D" w:rsidRPr="006B6017" w:rsidRDefault="00B22C3D" w:rsidP="00930F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17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B22C3D" w:rsidRPr="006B6017" w:rsidRDefault="00B22C3D" w:rsidP="00930F1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sz w:val="28"/>
          <w:szCs w:val="28"/>
        </w:rPr>
        <w:t>засідання Комітету Верховної Ради України</w:t>
      </w:r>
    </w:p>
    <w:p w:rsidR="00B22C3D" w:rsidRPr="006B6017" w:rsidRDefault="00B22C3D" w:rsidP="00930F1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sz w:val="28"/>
          <w:szCs w:val="28"/>
        </w:rPr>
        <w:t>з питань фінансів, податкової та митної політики</w:t>
      </w:r>
    </w:p>
    <w:p w:rsidR="00B22C3D" w:rsidRDefault="00B22C3D" w:rsidP="00930F1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sz w:val="28"/>
          <w:szCs w:val="28"/>
        </w:rPr>
        <w:t xml:space="preserve">(в режимі </w:t>
      </w:r>
      <w:proofErr w:type="spellStart"/>
      <w:r w:rsidRPr="006B6017">
        <w:rPr>
          <w:rFonts w:ascii="Times New Roman" w:eastAsia="Times New Roman" w:hAnsi="Times New Roman" w:cs="Times New Roman"/>
          <w:sz w:val="28"/>
          <w:szCs w:val="28"/>
        </w:rPr>
        <w:t>відеоконференції</w:t>
      </w:r>
      <w:proofErr w:type="spellEnd"/>
      <w:r w:rsidRPr="006B60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2363" w:rsidRPr="006B6017" w:rsidRDefault="00672F64" w:rsidP="00412363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12363" w:rsidRPr="006B60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B3B">
        <w:rPr>
          <w:rFonts w:ascii="Times New Roman" w:eastAsia="Times New Roman" w:hAnsi="Times New Roman" w:cs="Times New Roman"/>
          <w:b/>
          <w:sz w:val="28"/>
          <w:szCs w:val="28"/>
        </w:rPr>
        <w:t>черв</w:t>
      </w:r>
      <w:r w:rsidR="00412363" w:rsidRPr="006B6017">
        <w:rPr>
          <w:rFonts w:ascii="Times New Roman" w:eastAsia="Times New Roman" w:hAnsi="Times New Roman" w:cs="Times New Roman"/>
          <w:b/>
          <w:sz w:val="28"/>
          <w:szCs w:val="28"/>
        </w:rPr>
        <w:t xml:space="preserve">ня 2021 року </w:t>
      </w:r>
    </w:p>
    <w:p w:rsidR="00412363" w:rsidRDefault="00412363" w:rsidP="00412363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3449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B60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449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B6017">
        <w:rPr>
          <w:rFonts w:ascii="Times New Roman" w:eastAsia="Times New Roman" w:hAnsi="Times New Roman" w:cs="Times New Roman"/>
          <w:b/>
          <w:sz w:val="28"/>
          <w:szCs w:val="28"/>
        </w:rPr>
        <w:t>0 год</w:t>
      </w:r>
      <w:r w:rsidR="00CC27FD" w:rsidRPr="006B601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A1FFD" w:rsidRDefault="00AA1FFD" w:rsidP="00412363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806" w:rsidRDefault="00A905E7" w:rsidP="00A905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E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5E7">
        <w:rPr>
          <w:rFonts w:ascii="Times New Roman" w:hAnsi="Times New Roman" w:cs="Times New Roman"/>
          <w:sz w:val="28"/>
          <w:szCs w:val="28"/>
        </w:rPr>
        <w:t>Проект Закону про внесення змін до деяких законів України щодо набуття акціонерним товариством "Державний ощадний банк України" статусу учасника Фонду гарантування вкладів фізичних 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806">
        <w:rPr>
          <w:rFonts w:ascii="Times New Roman" w:eastAsia="Times New Roman" w:hAnsi="Times New Roman" w:cs="Times New Roman"/>
          <w:sz w:val="28"/>
          <w:szCs w:val="28"/>
        </w:rPr>
        <w:t>(</w:t>
      </w:r>
      <w:r w:rsidR="00875806" w:rsidRPr="00D01B3B">
        <w:rPr>
          <w:rFonts w:ascii="Times New Roman" w:eastAsia="Times New Roman" w:hAnsi="Times New Roman" w:cs="Times New Roman"/>
          <w:b/>
          <w:sz w:val="28"/>
          <w:szCs w:val="28"/>
        </w:rPr>
        <w:t xml:space="preserve">реєстр. </w:t>
      </w:r>
      <w:r w:rsidRPr="00A905E7">
        <w:rPr>
          <w:rFonts w:ascii="Times New Roman" w:eastAsia="Times New Roman" w:hAnsi="Times New Roman" w:cs="Times New Roman"/>
          <w:b/>
          <w:sz w:val="28"/>
          <w:szCs w:val="28"/>
        </w:rPr>
        <w:t xml:space="preserve">5542 </w:t>
      </w:r>
      <w:r w:rsidRPr="00A905E7">
        <w:rPr>
          <w:rFonts w:ascii="Times New Roman" w:eastAsia="Times New Roman" w:hAnsi="Times New Roman" w:cs="Times New Roman"/>
          <w:sz w:val="28"/>
          <w:szCs w:val="28"/>
        </w:rPr>
        <w:t>від 21.05.2021</w:t>
      </w:r>
      <w:r w:rsidR="00875806">
        <w:rPr>
          <w:rFonts w:ascii="Times New Roman" w:eastAsia="Times New Roman" w:hAnsi="Times New Roman" w:cs="Times New Roman"/>
          <w:sz w:val="28"/>
          <w:szCs w:val="28"/>
        </w:rPr>
        <w:t>, Кабінет Міністрів України)</w:t>
      </w:r>
    </w:p>
    <w:p w:rsidR="007746A0" w:rsidRPr="00476A82" w:rsidRDefault="007746A0" w:rsidP="007746A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Доповідач: </w:t>
      </w:r>
      <w:proofErr w:type="spellStart"/>
      <w:r w:rsidRPr="007746A0">
        <w:rPr>
          <w:sz w:val="28"/>
          <w:szCs w:val="28"/>
          <w:lang w:eastAsia="en-US"/>
        </w:rPr>
        <w:t>Драганчук</w:t>
      </w:r>
      <w:proofErr w:type="spellEnd"/>
      <w:r w:rsidRPr="007746A0">
        <w:rPr>
          <w:sz w:val="28"/>
          <w:szCs w:val="28"/>
          <w:lang w:eastAsia="en-US"/>
        </w:rPr>
        <w:t xml:space="preserve"> Юрій Олегович</w:t>
      </w:r>
      <w:r>
        <w:rPr>
          <w:sz w:val="28"/>
          <w:szCs w:val="28"/>
          <w:lang w:eastAsia="en-US"/>
        </w:rPr>
        <w:t xml:space="preserve"> </w:t>
      </w:r>
      <w:r w:rsidRPr="0040291A">
        <w:rPr>
          <w:b/>
          <w:bCs/>
          <w:sz w:val="28"/>
          <w:szCs w:val="28"/>
        </w:rPr>
        <w:t>– 5 хв.</w:t>
      </w:r>
      <w:r w:rsidRPr="00476A82">
        <w:rPr>
          <w:rFonts w:eastAsia="Times New Roman"/>
          <w:sz w:val="28"/>
          <w:szCs w:val="28"/>
        </w:rPr>
        <w:t xml:space="preserve"> </w:t>
      </w:r>
    </w:p>
    <w:p w:rsidR="007746A0" w:rsidRDefault="007746A0" w:rsidP="007746A0">
      <w:pPr>
        <w:jc w:val="right"/>
        <w:rPr>
          <w:sz w:val="28"/>
          <w:szCs w:val="28"/>
          <w:lang w:eastAsia="en-US"/>
        </w:rPr>
      </w:pPr>
      <w:r w:rsidRPr="007746A0">
        <w:rPr>
          <w:sz w:val="28"/>
          <w:szCs w:val="28"/>
          <w:lang w:eastAsia="en-US"/>
        </w:rPr>
        <w:t>заступник Міністра фінансів України</w:t>
      </w:r>
    </w:p>
    <w:p w:rsidR="00991CC8" w:rsidRDefault="00476A82" w:rsidP="00991CC8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Співдоповідач:</w:t>
      </w:r>
      <w:r w:rsidR="00531ACB" w:rsidRPr="00531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CB">
        <w:rPr>
          <w:rFonts w:ascii="Times New Roman" w:eastAsia="Times New Roman" w:hAnsi="Times New Roman" w:cs="Times New Roman"/>
          <w:sz w:val="28"/>
          <w:szCs w:val="28"/>
        </w:rPr>
        <w:t xml:space="preserve">Голова Комітету </w:t>
      </w:r>
      <w:proofErr w:type="spellStart"/>
      <w:r w:rsidR="00531ACB">
        <w:rPr>
          <w:rFonts w:ascii="Times New Roman" w:eastAsia="Times New Roman" w:hAnsi="Times New Roman" w:cs="Times New Roman"/>
          <w:sz w:val="28"/>
          <w:szCs w:val="28"/>
        </w:rPr>
        <w:t>Гетманцев</w:t>
      </w:r>
      <w:proofErr w:type="spellEnd"/>
      <w:r w:rsidR="00531ACB">
        <w:rPr>
          <w:rFonts w:ascii="Times New Roman" w:eastAsia="Times New Roman" w:hAnsi="Times New Roman" w:cs="Times New Roman"/>
          <w:sz w:val="28"/>
          <w:szCs w:val="28"/>
        </w:rPr>
        <w:t xml:space="preserve"> Данило Олександрович</w:t>
      </w:r>
      <w:r w:rsidR="00991C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1CC8" w:rsidRPr="0040291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C257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91CC8" w:rsidRPr="0040291A">
        <w:rPr>
          <w:rFonts w:ascii="Times New Roman" w:hAnsi="Times New Roman" w:cs="Times New Roman"/>
          <w:b/>
          <w:bCs/>
          <w:sz w:val="28"/>
          <w:szCs w:val="28"/>
        </w:rPr>
        <w:t xml:space="preserve"> хв.</w:t>
      </w:r>
    </w:p>
    <w:p w:rsidR="00875806" w:rsidRPr="007B68DD" w:rsidRDefault="00875806" w:rsidP="00991CC8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576A" w:rsidRDefault="00A905E7" w:rsidP="00A905E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5E7">
        <w:rPr>
          <w:rFonts w:ascii="Times New Roman" w:hAnsi="Times New Roman" w:cs="Times New Roman"/>
          <w:sz w:val="28"/>
          <w:szCs w:val="28"/>
        </w:rPr>
        <w:t>Проект Закону про внесення змін до деяких законів України щодо забезпечення стабільності системи гарантування вкладів фізичних осіб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05E7">
        <w:rPr>
          <w:rFonts w:ascii="Times New Roman" w:hAnsi="Times New Roman" w:cs="Times New Roman"/>
          <w:b/>
          <w:sz w:val="28"/>
          <w:szCs w:val="28"/>
        </w:rPr>
        <w:t>реєстр. № 5542-1</w:t>
      </w:r>
      <w:r w:rsidRPr="00A905E7">
        <w:rPr>
          <w:rFonts w:ascii="Times New Roman" w:hAnsi="Times New Roman" w:cs="Times New Roman"/>
          <w:sz w:val="28"/>
          <w:szCs w:val="28"/>
        </w:rPr>
        <w:t xml:space="preserve"> від 28.05.2021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Гетманцев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 та ін.)</w:t>
      </w:r>
    </w:p>
    <w:p w:rsidR="00672F64" w:rsidRDefault="00672F64" w:rsidP="00A905E7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806" w:rsidRDefault="00875806" w:rsidP="00875806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Доповідач: </w:t>
      </w:r>
      <w:r w:rsidR="00B43FB7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r w:rsidR="00672F64">
        <w:rPr>
          <w:rFonts w:ascii="Times New Roman" w:eastAsia="Times New Roman" w:hAnsi="Times New Roman" w:cs="Times New Roman"/>
          <w:sz w:val="28"/>
          <w:szCs w:val="28"/>
        </w:rPr>
        <w:t xml:space="preserve">Комітету </w:t>
      </w:r>
      <w:proofErr w:type="spellStart"/>
      <w:r w:rsidR="00672F64">
        <w:rPr>
          <w:rFonts w:ascii="Times New Roman" w:eastAsia="Times New Roman" w:hAnsi="Times New Roman" w:cs="Times New Roman"/>
          <w:sz w:val="28"/>
          <w:szCs w:val="28"/>
        </w:rPr>
        <w:t>Гетманцев</w:t>
      </w:r>
      <w:proofErr w:type="spellEnd"/>
      <w:r w:rsidR="00672F64">
        <w:rPr>
          <w:rFonts w:ascii="Times New Roman" w:eastAsia="Times New Roman" w:hAnsi="Times New Roman" w:cs="Times New Roman"/>
          <w:sz w:val="28"/>
          <w:szCs w:val="28"/>
        </w:rPr>
        <w:t xml:space="preserve"> Данило Олександрович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>– 5 хв.</w:t>
      </w:r>
    </w:p>
    <w:p w:rsidR="00875806" w:rsidRDefault="00875806" w:rsidP="00875806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5B65">
        <w:rPr>
          <w:rFonts w:ascii="Times New Roman" w:hAnsi="Times New Roman" w:cs="Times New Roman"/>
          <w:b/>
          <w:bCs/>
          <w:sz w:val="28"/>
          <w:szCs w:val="28"/>
        </w:rPr>
        <w:t>Обговорення – 10 хв.</w:t>
      </w:r>
    </w:p>
    <w:p w:rsidR="00B833EB" w:rsidRDefault="00B833EB" w:rsidP="00875806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833EB" w:rsidRDefault="00B833EB" w:rsidP="00B833E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01B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3FB">
        <w:rPr>
          <w:rFonts w:ascii="Times New Roman" w:hAnsi="Times New Roman" w:cs="Times New Roman"/>
          <w:sz w:val="28"/>
          <w:szCs w:val="28"/>
        </w:rPr>
        <w:t xml:space="preserve">Проект Закону про внесення змін до Митного кодексу України щодо приведення у відповідність кодів УКТЗЕД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01B3B">
        <w:rPr>
          <w:rFonts w:ascii="Times New Roman" w:eastAsia="Times New Roman" w:hAnsi="Times New Roman" w:cs="Times New Roman"/>
          <w:b/>
          <w:sz w:val="28"/>
          <w:szCs w:val="28"/>
        </w:rPr>
        <w:t>реєстр. № 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Pr="00D01B3B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D01B3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1B3B"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>, Кабінет Міністрів України)</w:t>
      </w:r>
    </w:p>
    <w:p w:rsidR="007746A0" w:rsidRPr="00476A82" w:rsidRDefault="00B833EB" w:rsidP="007746A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Доповідач:</w:t>
      </w:r>
      <w:r w:rsidR="007746A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7746A0" w:rsidRPr="007746A0">
        <w:rPr>
          <w:sz w:val="28"/>
          <w:szCs w:val="28"/>
          <w:lang w:eastAsia="en-US"/>
        </w:rPr>
        <w:t>Драганчук</w:t>
      </w:r>
      <w:proofErr w:type="spellEnd"/>
      <w:r w:rsidR="007746A0" w:rsidRPr="007746A0">
        <w:rPr>
          <w:sz w:val="28"/>
          <w:szCs w:val="28"/>
          <w:lang w:eastAsia="en-US"/>
        </w:rPr>
        <w:t xml:space="preserve"> Юрій Олегович</w:t>
      </w:r>
      <w:r w:rsidR="007746A0">
        <w:rPr>
          <w:sz w:val="28"/>
          <w:szCs w:val="28"/>
          <w:lang w:eastAsia="en-US"/>
        </w:rPr>
        <w:t xml:space="preserve"> </w:t>
      </w:r>
      <w:r w:rsidR="007746A0" w:rsidRPr="0040291A">
        <w:rPr>
          <w:b/>
          <w:bCs/>
          <w:sz w:val="28"/>
          <w:szCs w:val="28"/>
        </w:rPr>
        <w:t>– 5 хв.</w:t>
      </w:r>
      <w:r w:rsidR="007746A0" w:rsidRPr="00476A82">
        <w:rPr>
          <w:rFonts w:eastAsia="Times New Roman"/>
          <w:sz w:val="28"/>
          <w:szCs w:val="28"/>
        </w:rPr>
        <w:t xml:space="preserve"> </w:t>
      </w:r>
    </w:p>
    <w:p w:rsidR="007746A0" w:rsidRDefault="007746A0" w:rsidP="007746A0">
      <w:pPr>
        <w:jc w:val="right"/>
        <w:rPr>
          <w:sz w:val="28"/>
          <w:szCs w:val="28"/>
          <w:lang w:eastAsia="en-US"/>
        </w:rPr>
      </w:pPr>
      <w:r w:rsidRPr="007746A0">
        <w:rPr>
          <w:sz w:val="28"/>
          <w:szCs w:val="28"/>
          <w:lang w:eastAsia="en-US"/>
        </w:rPr>
        <w:t>заступник Міністра фінансів України</w:t>
      </w:r>
    </w:p>
    <w:p w:rsidR="00B833EB" w:rsidRDefault="00B833EB" w:rsidP="007746A0">
      <w:pPr>
        <w:jc w:val="right"/>
        <w:rPr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Співдоповідач: </w:t>
      </w:r>
      <w:r w:rsidRPr="00467AEB">
        <w:rPr>
          <w:rFonts w:eastAsia="Times New Roman"/>
          <w:sz w:val="28"/>
          <w:szCs w:val="28"/>
        </w:rPr>
        <w:t xml:space="preserve">Голова </w:t>
      </w:r>
      <w:r>
        <w:rPr>
          <w:rFonts w:eastAsia="Times New Roman"/>
          <w:sz w:val="28"/>
          <w:szCs w:val="28"/>
        </w:rPr>
        <w:t>підк</w:t>
      </w:r>
      <w:r w:rsidRPr="00467AEB">
        <w:rPr>
          <w:rFonts w:eastAsia="Times New Roman"/>
          <w:sz w:val="28"/>
          <w:szCs w:val="28"/>
        </w:rPr>
        <w:t>омітету</w:t>
      </w:r>
      <w:r>
        <w:rPr>
          <w:rFonts w:eastAsia="Times New Roman"/>
          <w:b/>
          <w:sz w:val="28"/>
          <w:szCs w:val="28"/>
        </w:rPr>
        <w:t xml:space="preserve"> </w:t>
      </w:r>
      <w:r w:rsidRPr="009A793E">
        <w:rPr>
          <w:rFonts w:eastAsia="Times New Roman"/>
          <w:sz w:val="28"/>
          <w:szCs w:val="28"/>
        </w:rPr>
        <w:t>Сова</w:t>
      </w:r>
      <w:r w:rsidRPr="009A79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Олександр Георгійович </w:t>
      </w:r>
      <w:r w:rsidRPr="0040291A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3</w:t>
      </w:r>
      <w:r w:rsidRPr="0040291A">
        <w:rPr>
          <w:b/>
          <w:bCs/>
          <w:sz w:val="28"/>
          <w:szCs w:val="28"/>
        </w:rPr>
        <w:t xml:space="preserve"> хв.</w:t>
      </w:r>
    </w:p>
    <w:p w:rsidR="00B833EB" w:rsidRDefault="00B833EB" w:rsidP="00B833EB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5B65">
        <w:rPr>
          <w:rFonts w:ascii="Times New Roman" w:hAnsi="Times New Roman" w:cs="Times New Roman"/>
          <w:b/>
          <w:bCs/>
          <w:sz w:val="28"/>
          <w:szCs w:val="28"/>
        </w:rPr>
        <w:t>Обговорення – 10 хв.</w:t>
      </w:r>
    </w:p>
    <w:p w:rsidR="00875806" w:rsidRDefault="00875806" w:rsidP="0087580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017" w:rsidRDefault="00B833EB" w:rsidP="00DA501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A501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A5017" w:rsidRPr="00DA5017">
        <w:rPr>
          <w:rFonts w:ascii="Times New Roman" w:eastAsia="Times New Roman" w:hAnsi="Times New Roman" w:cs="Times New Roman"/>
          <w:sz w:val="28"/>
          <w:szCs w:val="28"/>
        </w:rPr>
        <w:t>Проект Закону про внесення змін до Податкового кодексу України (щодо запровадження продажу заставного майна боржника через систему електронних торгів)</w:t>
      </w:r>
      <w:r w:rsidR="00DA50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A5017" w:rsidRPr="00E0402E">
        <w:rPr>
          <w:rFonts w:ascii="Times New Roman" w:eastAsia="Times New Roman" w:hAnsi="Times New Roman" w:cs="Times New Roman"/>
          <w:b/>
          <w:sz w:val="28"/>
          <w:szCs w:val="28"/>
        </w:rPr>
        <w:t>реєстр. № 5483</w:t>
      </w:r>
      <w:r w:rsidR="00DA5017" w:rsidRPr="00DA5017">
        <w:rPr>
          <w:rFonts w:ascii="Times New Roman" w:eastAsia="Times New Roman" w:hAnsi="Times New Roman" w:cs="Times New Roman"/>
          <w:sz w:val="28"/>
          <w:szCs w:val="28"/>
        </w:rPr>
        <w:t xml:space="preserve"> від 12.05.2021</w:t>
      </w:r>
      <w:r w:rsidR="00DA50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5017">
        <w:rPr>
          <w:rFonts w:ascii="Times New Roman" w:eastAsia="Times New Roman" w:hAnsi="Times New Roman" w:cs="Times New Roman"/>
          <w:sz w:val="28"/>
          <w:szCs w:val="28"/>
        </w:rPr>
        <w:t>н.д</w:t>
      </w:r>
      <w:proofErr w:type="spellEnd"/>
      <w:r w:rsidR="00DA5017">
        <w:rPr>
          <w:rFonts w:ascii="Times New Roman" w:eastAsia="Times New Roman" w:hAnsi="Times New Roman" w:cs="Times New Roman"/>
          <w:sz w:val="28"/>
          <w:szCs w:val="28"/>
        </w:rPr>
        <w:t>. Ковальов О.І.)</w:t>
      </w:r>
    </w:p>
    <w:p w:rsidR="00DA5017" w:rsidRDefault="00DA5017" w:rsidP="00DA5017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Доповідач: </w:t>
      </w:r>
      <w:r w:rsidR="00CD58E9" w:rsidRPr="00CD58E9">
        <w:rPr>
          <w:rFonts w:ascii="Times New Roman" w:eastAsia="Times New Roman" w:hAnsi="Times New Roman" w:cs="Times New Roman"/>
          <w:sz w:val="28"/>
          <w:szCs w:val="28"/>
        </w:rPr>
        <w:t>народний депутат України</w:t>
      </w:r>
      <w:r w:rsidR="00CD58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5017">
        <w:rPr>
          <w:rFonts w:ascii="Times New Roman" w:eastAsia="Times New Roman" w:hAnsi="Times New Roman" w:cs="Times New Roman"/>
          <w:sz w:val="28"/>
          <w:szCs w:val="28"/>
        </w:rPr>
        <w:t>Ковальов Олексій Іванович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>5 хв.</w:t>
      </w:r>
    </w:p>
    <w:p w:rsidR="00DA5017" w:rsidRDefault="00DA5017" w:rsidP="00DA5017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5B65">
        <w:rPr>
          <w:rFonts w:ascii="Times New Roman" w:hAnsi="Times New Roman" w:cs="Times New Roman"/>
          <w:b/>
          <w:bCs/>
          <w:sz w:val="28"/>
          <w:szCs w:val="28"/>
        </w:rPr>
        <w:t>Обговорення – 10 хв.</w:t>
      </w:r>
    </w:p>
    <w:p w:rsidR="00CD58E9" w:rsidRDefault="00CD58E9" w:rsidP="00DA5017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44FA" w:rsidRDefault="00B833EB" w:rsidP="00B544F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544F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544FA" w:rsidRPr="00DA5017">
        <w:rPr>
          <w:rFonts w:ascii="Times New Roman" w:eastAsia="Times New Roman" w:hAnsi="Times New Roman" w:cs="Times New Roman"/>
          <w:sz w:val="28"/>
          <w:szCs w:val="28"/>
        </w:rPr>
        <w:t xml:space="preserve">Проект Закону </w:t>
      </w:r>
      <w:r w:rsidR="00B544FA" w:rsidRPr="00B544FA">
        <w:rPr>
          <w:rFonts w:ascii="Times New Roman" w:eastAsia="Times New Roman" w:hAnsi="Times New Roman" w:cs="Times New Roman"/>
          <w:sz w:val="28"/>
          <w:szCs w:val="28"/>
        </w:rPr>
        <w:t>про внесення змін до Податкового кодексу України щодо оподаткування операцій з постачання окремих видів продукції тваринництва (</w:t>
      </w:r>
      <w:r w:rsidR="00B544FA" w:rsidRPr="00B544FA">
        <w:rPr>
          <w:rFonts w:ascii="Times New Roman" w:eastAsia="Times New Roman" w:hAnsi="Times New Roman" w:cs="Times New Roman"/>
          <w:b/>
          <w:sz w:val="28"/>
          <w:szCs w:val="28"/>
        </w:rPr>
        <w:t>реєстр. № 5425</w:t>
      </w:r>
      <w:r w:rsidR="00B544FA" w:rsidRPr="00B544FA">
        <w:rPr>
          <w:rFonts w:ascii="Times New Roman" w:eastAsia="Times New Roman" w:hAnsi="Times New Roman" w:cs="Times New Roman"/>
          <w:sz w:val="28"/>
          <w:szCs w:val="28"/>
        </w:rPr>
        <w:t xml:space="preserve"> від 26.04.2021</w:t>
      </w:r>
      <w:r w:rsidR="00B544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544FA" w:rsidRPr="00B544F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544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44FA" w:rsidRPr="00B544F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B544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44FA" w:rsidRPr="00B54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44FA" w:rsidRPr="00B544FA">
        <w:rPr>
          <w:rFonts w:ascii="Times New Roman" w:eastAsia="Times New Roman" w:hAnsi="Times New Roman" w:cs="Times New Roman"/>
          <w:sz w:val="28"/>
          <w:szCs w:val="28"/>
        </w:rPr>
        <w:t>Мотовилов</w:t>
      </w:r>
      <w:r w:rsidR="00B544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44FA" w:rsidRPr="00B544FA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544FA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B544FA" w:rsidRPr="00B544FA">
        <w:rPr>
          <w:rFonts w:ascii="Times New Roman" w:eastAsia="Times New Roman" w:hAnsi="Times New Roman" w:cs="Times New Roman"/>
          <w:sz w:val="28"/>
          <w:szCs w:val="28"/>
        </w:rPr>
        <w:t xml:space="preserve"> А.В. та ін</w:t>
      </w:r>
      <w:r w:rsidR="00B544F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24FCE" w:rsidRDefault="00B544FA" w:rsidP="00B544F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="00CD58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58E9" w:rsidRPr="00CD58E9">
        <w:rPr>
          <w:rFonts w:ascii="Times New Roman" w:eastAsia="Times New Roman" w:hAnsi="Times New Roman" w:cs="Times New Roman"/>
          <w:sz w:val="28"/>
          <w:szCs w:val="28"/>
        </w:rPr>
        <w:t>народний депутат України</w:t>
      </w:r>
    </w:p>
    <w:p w:rsidR="00B544FA" w:rsidRDefault="00B544FA" w:rsidP="00B544FA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Мотовиловець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Андрій Вікторович - 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>5 хв.</w:t>
      </w:r>
    </w:p>
    <w:p w:rsidR="00B544FA" w:rsidRPr="00B544FA" w:rsidRDefault="00B544FA" w:rsidP="00B544F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4FA" w:rsidRDefault="00B544FA" w:rsidP="00B544FA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017">
        <w:rPr>
          <w:rFonts w:ascii="Times New Roman" w:eastAsia="Times New Roman" w:hAnsi="Times New Roman" w:cs="Times New Roman"/>
          <w:sz w:val="28"/>
          <w:szCs w:val="28"/>
        </w:rPr>
        <w:t xml:space="preserve">Проект Закону </w:t>
      </w:r>
      <w:r w:rsidRPr="00B544FA">
        <w:rPr>
          <w:rFonts w:ascii="Times New Roman" w:eastAsia="Times New Roman" w:hAnsi="Times New Roman" w:cs="Times New Roman"/>
          <w:sz w:val="28"/>
          <w:szCs w:val="28"/>
        </w:rPr>
        <w:t>про внесення змін до Податкового кодексу України щодо оподаткування податком на додану вартість операцій з постачання окремих видів товарів (</w:t>
      </w:r>
      <w:r w:rsidRPr="00B544FA">
        <w:rPr>
          <w:rFonts w:ascii="Times New Roman" w:eastAsia="Times New Roman" w:hAnsi="Times New Roman" w:cs="Times New Roman"/>
          <w:b/>
          <w:sz w:val="28"/>
          <w:szCs w:val="28"/>
        </w:rPr>
        <w:t>реєстр. № 5425-1</w:t>
      </w:r>
      <w:r w:rsidRPr="00B544FA">
        <w:rPr>
          <w:rFonts w:ascii="Times New Roman" w:eastAsia="Times New Roman" w:hAnsi="Times New Roman" w:cs="Times New Roman"/>
          <w:sz w:val="28"/>
          <w:szCs w:val="28"/>
        </w:rPr>
        <w:t xml:space="preserve"> від 11.05.2021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44F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44F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44FA">
        <w:rPr>
          <w:rFonts w:ascii="Times New Roman" w:eastAsia="Times New Roman" w:hAnsi="Times New Roman" w:cs="Times New Roman"/>
          <w:sz w:val="28"/>
          <w:szCs w:val="28"/>
        </w:rPr>
        <w:t xml:space="preserve"> Ковальов О.І. та ін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E36D65" w:rsidRDefault="00E36D65" w:rsidP="00B544FA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544FA" w:rsidRDefault="00B544FA" w:rsidP="00B544FA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="00CD58E9" w:rsidRPr="00CD58E9">
        <w:rPr>
          <w:rFonts w:ascii="Times New Roman" w:eastAsia="Times New Roman" w:hAnsi="Times New Roman" w:cs="Times New Roman"/>
          <w:sz w:val="28"/>
          <w:szCs w:val="28"/>
        </w:rPr>
        <w:t xml:space="preserve"> народний депутат України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5017">
        <w:rPr>
          <w:rFonts w:ascii="Times New Roman" w:eastAsia="Times New Roman" w:hAnsi="Times New Roman" w:cs="Times New Roman"/>
          <w:sz w:val="28"/>
          <w:szCs w:val="28"/>
        </w:rPr>
        <w:t>Ковальов Олексій Іванович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>5 хв.</w:t>
      </w:r>
    </w:p>
    <w:p w:rsidR="00B544FA" w:rsidRDefault="00B544FA" w:rsidP="00B544FA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0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Закону </w:t>
      </w:r>
      <w:r w:rsidRPr="00B544FA">
        <w:rPr>
          <w:rFonts w:ascii="Times New Roman" w:eastAsia="Times New Roman" w:hAnsi="Times New Roman" w:cs="Times New Roman"/>
          <w:sz w:val="28"/>
          <w:szCs w:val="28"/>
        </w:rPr>
        <w:t>про внесення змін до Податкового кодексу України щодо ставки податку на додану вартість з операцій з постачання харчових продуктів, що мають істотну соціальну значущість (</w:t>
      </w:r>
      <w:r w:rsidRPr="00B544FA">
        <w:rPr>
          <w:rFonts w:ascii="Times New Roman" w:eastAsia="Times New Roman" w:hAnsi="Times New Roman" w:cs="Times New Roman"/>
          <w:b/>
          <w:sz w:val="28"/>
          <w:szCs w:val="28"/>
        </w:rPr>
        <w:t>реєстр. № 5425-2</w:t>
      </w:r>
      <w:r w:rsidRPr="00B544FA">
        <w:rPr>
          <w:rFonts w:ascii="Times New Roman" w:eastAsia="Times New Roman" w:hAnsi="Times New Roman" w:cs="Times New Roman"/>
          <w:sz w:val="28"/>
          <w:szCs w:val="28"/>
        </w:rPr>
        <w:t xml:space="preserve"> від 13.06.2021, </w:t>
      </w:r>
      <w:proofErr w:type="spellStart"/>
      <w:r w:rsidRPr="00B544F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44F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4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44FA">
        <w:rPr>
          <w:rFonts w:ascii="Times New Roman" w:eastAsia="Times New Roman" w:hAnsi="Times New Roman" w:cs="Times New Roman"/>
          <w:sz w:val="28"/>
          <w:szCs w:val="28"/>
        </w:rPr>
        <w:t>Заблоцьки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B544FA">
        <w:rPr>
          <w:rFonts w:ascii="Times New Roman" w:eastAsia="Times New Roman" w:hAnsi="Times New Roman" w:cs="Times New Roman"/>
          <w:sz w:val="28"/>
          <w:szCs w:val="28"/>
        </w:rPr>
        <w:t xml:space="preserve"> М.Б. та ін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24FCE" w:rsidRPr="00B544FA" w:rsidRDefault="00324FCE" w:rsidP="00B544FA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4FA" w:rsidRDefault="00B544FA" w:rsidP="00B544FA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="00CD58E9" w:rsidRPr="00CD58E9">
        <w:rPr>
          <w:rFonts w:ascii="Times New Roman" w:eastAsia="Times New Roman" w:hAnsi="Times New Roman" w:cs="Times New Roman"/>
          <w:sz w:val="28"/>
          <w:szCs w:val="28"/>
        </w:rPr>
        <w:t xml:space="preserve"> народний депутат України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Заблоцький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Мар’ян Богданович - 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>5 хв.</w:t>
      </w:r>
    </w:p>
    <w:p w:rsidR="00B544FA" w:rsidRPr="00B544FA" w:rsidRDefault="00B544FA" w:rsidP="00B544FA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017" w:rsidRDefault="00B544FA" w:rsidP="00B544FA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017">
        <w:rPr>
          <w:rFonts w:ascii="Times New Roman" w:eastAsia="Times New Roman" w:hAnsi="Times New Roman" w:cs="Times New Roman"/>
          <w:sz w:val="28"/>
          <w:szCs w:val="28"/>
        </w:rPr>
        <w:t xml:space="preserve">Проект Закону </w:t>
      </w:r>
      <w:r w:rsidRPr="00B544FA">
        <w:rPr>
          <w:rFonts w:ascii="Times New Roman" w:eastAsia="Times New Roman" w:hAnsi="Times New Roman" w:cs="Times New Roman"/>
          <w:sz w:val="28"/>
          <w:szCs w:val="28"/>
        </w:rPr>
        <w:t>про внесення змін до Податкового кодексу України щодо ставки податку на додану вартість при оподаткуванні операцій з постачання окремих видів сільськогосподарської продукції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44FA">
        <w:rPr>
          <w:rFonts w:ascii="Times New Roman" w:eastAsia="Times New Roman" w:hAnsi="Times New Roman" w:cs="Times New Roman"/>
          <w:sz w:val="28"/>
          <w:szCs w:val="28"/>
        </w:rPr>
        <w:t>доопрацьований в Комітеті</w:t>
      </w:r>
      <w:r w:rsidR="001C66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FCE" w:rsidRDefault="00324FCE" w:rsidP="00B544FA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4FA" w:rsidRDefault="00B544FA" w:rsidP="00B544FA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531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Гетманцев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Данило Олександрович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 xml:space="preserve"> хв.</w:t>
      </w:r>
    </w:p>
    <w:p w:rsidR="00B544FA" w:rsidRDefault="00B544FA" w:rsidP="00B544FA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5B65">
        <w:rPr>
          <w:rFonts w:ascii="Times New Roman" w:hAnsi="Times New Roman" w:cs="Times New Roman"/>
          <w:b/>
          <w:bCs/>
          <w:sz w:val="28"/>
          <w:szCs w:val="28"/>
        </w:rPr>
        <w:t>Обговорення – 1</w:t>
      </w:r>
      <w:r w:rsidR="00CD58E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F5B65">
        <w:rPr>
          <w:rFonts w:ascii="Times New Roman" w:hAnsi="Times New Roman" w:cs="Times New Roman"/>
          <w:b/>
          <w:bCs/>
          <w:sz w:val="28"/>
          <w:szCs w:val="28"/>
        </w:rPr>
        <w:t xml:space="preserve"> хв.</w:t>
      </w:r>
    </w:p>
    <w:p w:rsidR="00C7652C" w:rsidRDefault="00C7652C" w:rsidP="00B544FA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7652C" w:rsidRDefault="00C7652C" w:rsidP="00C765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65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5B7">
        <w:rPr>
          <w:rFonts w:ascii="Times New Roman" w:hAnsi="Times New Roman" w:cs="Times New Roman"/>
          <w:sz w:val="28"/>
          <w:szCs w:val="28"/>
        </w:rPr>
        <w:t>Проект Закону про внесення змін до Митного кодексу України щодо розширення повноважень приватних виконавців на примусове виконання постанов про накладення штрафу за порушення митних правил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065B7">
        <w:rPr>
          <w:rFonts w:ascii="Times New Roman" w:hAnsi="Times New Roman" w:cs="Times New Roman"/>
          <w:b/>
          <w:sz w:val="28"/>
          <w:szCs w:val="28"/>
        </w:rPr>
        <w:t>реєстр</w:t>
      </w:r>
      <w:r>
        <w:rPr>
          <w:rFonts w:ascii="Times New Roman" w:hAnsi="Times New Roman" w:cs="Times New Roman"/>
          <w:b/>
          <w:sz w:val="28"/>
          <w:szCs w:val="28"/>
        </w:rPr>
        <w:t>. №</w:t>
      </w:r>
      <w:r w:rsidRPr="001065B7">
        <w:rPr>
          <w:rFonts w:ascii="Times New Roman" w:hAnsi="Times New Roman" w:cs="Times New Roman"/>
          <w:b/>
          <w:sz w:val="28"/>
          <w:szCs w:val="28"/>
        </w:rPr>
        <w:t xml:space="preserve"> 4532 </w:t>
      </w:r>
      <w:r w:rsidRPr="001065B7">
        <w:rPr>
          <w:rFonts w:ascii="Times New Roman" w:hAnsi="Times New Roman" w:cs="Times New Roman"/>
          <w:sz w:val="28"/>
          <w:szCs w:val="28"/>
        </w:rPr>
        <w:t>від 21.12.2020</w:t>
      </w:r>
      <w:r>
        <w:rPr>
          <w:rFonts w:ascii="Times New Roman" w:hAnsi="Times New Roman" w:cs="Times New Roman"/>
          <w:sz w:val="28"/>
          <w:szCs w:val="28"/>
        </w:rPr>
        <w:t>, Кабінет Міністрів України), друге читання.</w:t>
      </w:r>
    </w:p>
    <w:p w:rsidR="00324FCE" w:rsidRDefault="00324FCE" w:rsidP="00C765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652C" w:rsidRDefault="00C7652C" w:rsidP="00C7652C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Доповідач: </w:t>
      </w:r>
      <w:r w:rsidRPr="00C36646">
        <w:rPr>
          <w:rFonts w:ascii="Times New Roman" w:hAnsi="Times New Roman" w:cs="Times New Roman"/>
          <w:sz w:val="28"/>
          <w:szCs w:val="28"/>
        </w:rPr>
        <w:t>голова підкомітету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Сова Олександр Георгійович 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 xml:space="preserve"> хв.</w:t>
      </w:r>
    </w:p>
    <w:p w:rsidR="00C7652C" w:rsidRDefault="00C7652C" w:rsidP="00C7652C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5B65">
        <w:rPr>
          <w:rFonts w:ascii="Times New Roman" w:hAnsi="Times New Roman" w:cs="Times New Roman"/>
          <w:b/>
          <w:bCs/>
          <w:sz w:val="28"/>
          <w:szCs w:val="28"/>
        </w:rPr>
        <w:t>Обговорення – 10 хв.</w:t>
      </w:r>
    </w:p>
    <w:p w:rsidR="00B544FA" w:rsidRDefault="00B544FA" w:rsidP="00B544FA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5E7" w:rsidRDefault="00A905E7" w:rsidP="00A905E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76A">
        <w:rPr>
          <w:rFonts w:ascii="Times New Roman" w:hAnsi="Times New Roman" w:cs="Times New Roman"/>
          <w:b/>
          <w:sz w:val="24"/>
          <w:szCs w:val="24"/>
          <w:u w:val="single"/>
        </w:rPr>
        <w:t>Законопроекти,  з підготовки яких комітет не є головним</w:t>
      </w:r>
    </w:p>
    <w:p w:rsidR="00A905E7" w:rsidRPr="00C2576A" w:rsidRDefault="00A905E7" w:rsidP="00A905E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5E7" w:rsidRDefault="004B1631" w:rsidP="00A905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905E7" w:rsidRPr="00476A82">
        <w:rPr>
          <w:rFonts w:ascii="Times New Roman" w:hAnsi="Times New Roman" w:cs="Times New Roman"/>
          <w:b/>
          <w:sz w:val="28"/>
          <w:szCs w:val="28"/>
        </w:rPr>
        <w:t>.</w:t>
      </w:r>
      <w:r w:rsidR="00A905E7">
        <w:rPr>
          <w:rFonts w:ascii="Times New Roman" w:hAnsi="Times New Roman" w:cs="Times New Roman"/>
          <w:sz w:val="28"/>
          <w:szCs w:val="28"/>
        </w:rPr>
        <w:t xml:space="preserve"> </w:t>
      </w:r>
      <w:r w:rsidR="00A905E7" w:rsidRPr="009158EC">
        <w:rPr>
          <w:rFonts w:ascii="Times New Roman" w:hAnsi="Times New Roman" w:cs="Times New Roman"/>
          <w:sz w:val="28"/>
          <w:szCs w:val="28"/>
        </w:rPr>
        <w:t>Проект Закону про внесення змін до Кримінального кодексу України та Кримінального процесуального кодексу України щодо криміналізації контрабанди товарів та підакцизних товарів, а також недостовірного декларування товарів</w:t>
      </w:r>
      <w:r w:rsidR="00A905E7">
        <w:rPr>
          <w:rFonts w:ascii="Times New Roman" w:hAnsi="Times New Roman" w:cs="Times New Roman"/>
          <w:sz w:val="28"/>
          <w:szCs w:val="28"/>
        </w:rPr>
        <w:t xml:space="preserve"> (</w:t>
      </w:r>
      <w:r w:rsidR="00A905E7" w:rsidRPr="003C6764">
        <w:rPr>
          <w:rFonts w:ascii="Times New Roman" w:hAnsi="Times New Roman" w:cs="Times New Roman"/>
          <w:b/>
          <w:sz w:val="28"/>
          <w:szCs w:val="28"/>
        </w:rPr>
        <w:t xml:space="preserve">реєстр. № </w:t>
      </w:r>
      <w:r w:rsidR="00A905E7">
        <w:rPr>
          <w:rFonts w:ascii="Times New Roman" w:hAnsi="Times New Roman" w:cs="Times New Roman"/>
          <w:b/>
          <w:sz w:val="28"/>
          <w:szCs w:val="28"/>
        </w:rPr>
        <w:t xml:space="preserve">5420 </w:t>
      </w:r>
      <w:r w:rsidR="00A905E7" w:rsidRPr="004C7962">
        <w:rPr>
          <w:rFonts w:ascii="Times New Roman" w:hAnsi="Times New Roman" w:cs="Times New Roman"/>
          <w:sz w:val="28"/>
          <w:szCs w:val="28"/>
        </w:rPr>
        <w:t>від</w:t>
      </w:r>
      <w:r w:rsidR="00A905E7">
        <w:rPr>
          <w:rFonts w:ascii="Times New Roman" w:hAnsi="Times New Roman" w:cs="Times New Roman"/>
          <w:sz w:val="28"/>
          <w:szCs w:val="28"/>
        </w:rPr>
        <w:t xml:space="preserve"> 23</w:t>
      </w:r>
      <w:r w:rsidR="00A905E7" w:rsidRPr="00D01B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905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905E7" w:rsidRPr="00D01B3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905E7">
        <w:rPr>
          <w:rFonts w:ascii="Times New Roman" w:eastAsia="Times New Roman" w:hAnsi="Times New Roman" w:cs="Times New Roman"/>
          <w:sz w:val="28"/>
          <w:szCs w:val="28"/>
        </w:rPr>
        <w:t>1, Президент України</w:t>
      </w:r>
      <w:r w:rsidR="00A905E7">
        <w:rPr>
          <w:rFonts w:ascii="Times New Roman" w:hAnsi="Times New Roman" w:cs="Times New Roman"/>
          <w:sz w:val="28"/>
          <w:szCs w:val="28"/>
        </w:rPr>
        <w:t>)</w:t>
      </w:r>
    </w:p>
    <w:p w:rsidR="00C2576A" w:rsidRDefault="00C2576A" w:rsidP="00756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2576A" w:rsidRDefault="009158EC" w:rsidP="009158EC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Доповідач: </w:t>
      </w:r>
      <w:r w:rsidRPr="009158EC">
        <w:rPr>
          <w:rFonts w:ascii="Times New Roman" w:eastAsia="Times New Roman" w:hAnsi="Times New Roman" w:cs="Times New Roman"/>
          <w:sz w:val="28"/>
          <w:szCs w:val="28"/>
        </w:rPr>
        <w:t>Перший заступник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Голови Комітету</w:t>
      </w:r>
    </w:p>
    <w:p w:rsidR="009158EC" w:rsidRDefault="009158EC" w:rsidP="009158EC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Железняк Ярослав Іванович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>– 5 хв.</w:t>
      </w:r>
    </w:p>
    <w:p w:rsidR="009158EC" w:rsidRDefault="009158EC" w:rsidP="009158EC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5B65">
        <w:rPr>
          <w:rFonts w:ascii="Times New Roman" w:hAnsi="Times New Roman" w:cs="Times New Roman"/>
          <w:b/>
          <w:bCs/>
          <w:sz w:val="28"/>
          <w:szCs w:val="28"/>
        </w:rPr>
        <w:t>Обговорення – 10 хв.</w:t>
      </w:r>
    </w:p>
    <w:p w:rsidR="00C2576A" w:rsidRDefault="00C2576A" w:rsidP="009158EC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17" w:rsidRDefault="004B1631" w:rsidP="00756AC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58EC" w:rsidRPr="009158EC">
        <w:rPr>
          <w:rFonts w:ascii="Times New Roman" w:hAnsi="Times New Roman" w:cs="Times New Roman"/>
          <w:b/>
          <w:sz w:val="28"/>
          <w:szCs w:val="28"/>
        </w:rPr>
        <w:t>.</w:t>
      </w:r>
      <w:r w:rsidR="009158EC">
        <w:rPr>
          <w:rFonts w:ascii="Times New Roman" w:hAnsi="Times New Roman" w:cs="Times New Roman"/>
          <w:sz w:val="28"/>
          <w:szCs w:val="28"/>
        </w:rPr>
        <w:t xml:space="preserve"> </w:t>
      </w:r>
      <w:r w:rsidR="00EA7F4D">
        <w:rPr>
          <w:rFonts w:ascii="Times New Roman" w:hAnsi="Times New Roman" w:cs="Times New Roman"/>
          <w:b/>
          <w:sz w:val="28"/>
          <w:szCs w:val="28"/>
        </w:rPr>
        <w:t>РІЗНЕ:</w:t>
      </w:r>
    </w:p>
    <w:p w:rsidR="00204C5B" w:rsidRDefault="00204C5B" w:rsidP="00204C5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5E7">
        <w:rPr>
          <w:sz w:val="28"/>
          <w:szCs w:val="28"/>
        </w:rPr>
        <w:t xml:space="preserve">затвердження рішення Комітету за результатами </w:t>
      </w:r>
      <w:r>
        <w:rPr>
          <w:sz w:val="28"/>
          <w:szCs w:val="28"/>
        </w:rPr>
        <w:t>заслух</w:t>
      </w:r>
      <w:r w:rsidR="00A905E7">
        <w:rPr>
          <w:sz w:val="28"/>
          <w:szCs w:val="28"/>
        </w:rPr>
        <w:t>овування</w:t>
      </w:r>
      <w:r>
        <w:rPr>
          <w:sz w:val="28"/>
          <w:szCs w:val="28"/>
        </w:rPr>
        <w:t xml:space="preserve"> представників  Мінфіну, ДПС, ДФС, Держмитслужби</w:t>
      </w:r>
      <w:r w:rsidR="00A905E7">
        <w:rPr>
          <w:sz w:val="28"/>
          <w:szCs w:val="28"/>
        </w:rPr>
        <w:t xml:space="preserve">, </w:t>
      </w:r>
      <w:r>
        <w:rPr>
          <w:sz w:val="28"/>
          <w:szCs w:val="28"/>
        </w:rPr>
        <w:t>Офісу Генерального прокурора, ДБР, СБУ, МВС та Національної поліції України щодо боротьби з незаконним виробництвом і обігом тютюнових виробів в Україні.</w:t>
      </w:r>
    </w:p>
    <w:sectPr w:rsidR="00204C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212AA"/>
    <w:multiLevelType w:val="hybridMultilevel"/>
    <w:tmpl w:val="6F160250"/>
    <w:lvl w:ilvl="0" w:tplc="FBF6CF8A">
      <w:start w:val="7"/>
      <w:numFmt w:val="bullet"/>
      <w:lvlText w:val="-"/>
      <w:lvlJc w:val="left"/>
      <w:pPr>
        <w:ind w:left="644" w:hanging="360"/>
      </w:pPr>
      <w:rPr>
        <w:rFonts w:ascii="TimesNewRomanPSMT" w:eastAsiaTheme="minorHAnsi" w:hAnsi="TimesNewRomanPSMT" w:cs="TimesNewRomanPSMT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3D"/>
    <w:rsid w:val="000301ED"/>
    <w:rsid w:val="000460E0"/>
    <w:rsid w:val="00055361"/>
    <w:rsid w:val="000609A4"/>
    <w:rsid w:val="00085771"/>
    <w:rsid w:val="000877EC"/>
    <w:rsid w:val="000A3F53"/>
    <w:rsid w:val="000E1B82"/>
    <w:rsid w:val="000F20A8"/>
    <w:rsid w:val="001065B7"/>
    <w:rsid w:val="00107D4A"/>
    <w:rsid w:val="001549CA"/>
    <w:rsid w:val="00183D9C"/>
    <w:rsid w:val="00184DA1"/>
    <w:rsid w:val="00185100"/>
    <w:rsid w:val="00187F1A"/>
    <w:rsid w:val="001B5585"/>
    <w:rsid w:val="001C662F"/>
    <w:rsid w:val="001D4534"/>
    <w:rsid w:val="001F09C7"/>
    <w:rsid w:val="002037B0"/>
    <w:rsid w:val="00204C5B"/>
    <w:rsid w:val="00262093"/>
    <w:rsid w:val="00285291"/>
    <w:rsid w:val="002C58C7"/>
    <w:rsid w:val="002C61E3"/>
    <w:rsid w:val="002E0A16"/>
    <w:rsid w:val="002F1415"/>
    <w:rsid w:val="00324FCE"/>
    <w:rsid w:val="00327EBE"/>
    <w:rsid w:val="00342A42"/>
    <w:rsid w:val="00355E9C"/>
    <w:rsid w:val="00363792"/>
    <w:rsid w:val="0039777D"/>
    <w:rsid w:val="003C6764"/>
    <w:rsid w:val="00403DC7"/>
    <w:rsid w:val="00405D2E"/>
    <w:rsid w:val="00412363"/>
    <w:rsid w:val="00425D4B"/>
    <w:rsid w:val="00430C45"/>
    <w:rsid w:val="00441A9B"/>
    <w:rsid w:val="00467CED"/>
    <w:rsid w:val="00471D1C"/>
    <w:rsid w:val="00476A82"/>
    <w:rsid w:val="004B1631"/>
    <w:rsid w:val="004C7962"/>
    <w:rsid w:val="004D2DA7"/>
    <w:rsid w:val="00507861"/>
    <w:rsid w:val="00513CDE"/>
    <w:rsid w:val="005204CF"/>
    <w:rsid w:val="00531ACB"/>
    <w:rsid w:val="0057332F"/>
    <w:rsid w:val="00574C0C"/>
    <w:rsid w:val="00577B4A"/>
    <w:rsid w:val="005A4643"/>
    <w:rsid w:val="005F4F44"/>
    <w:rsid w:val="00605EF9"/>
    <w:rsid w:val="00610D75"/>
    <w:rsid w:val="006200AB"/>
    <w:rsid w:val="00622C94"/>
    <w:rsid w:val="0063204F"/>
    <w:rsid w:val="00633432"/>
    <w:rsid w:val="0063449E"/>
    <w:rsid w:val="006570DB"/>
    <w:rsid w:val="00666E6B"/>
    <w:rsid w:val="00672F64"/>
    <w:rsid w:val="006A29E4"/>
    <w:rsid w:val="006B6017"/>
    <w:rsid w:val="006C31FE"/>
    <w:rsid w:val="006E3E59"/>
    <w:rsid w:val="006F5099"/>
    <w:rsid w:val="00721F9C"/>
    <w:rsid w:val="0073772F"/>
    <w:rsid w:val="00756ACA"/>
    <w:rsid w:val="007605A1"/>
    <w:rsid w:val="00764F18"/>
    <w:rsid w:val="007745D1"/>
    <w:rsid w:val="007746A0"/>
    <w:rsid w:val="00777312"/>
    <w:rsid w:val="007B05F9"/>
    <w:rsid w:val="007D183F"/>
    <w:rsid w:val="007E5C73"/>
    <w:rsid w:val="007E7D3F"/>
    <w:rsid w:val="00810B84"/>
    <w:rsid w:val="00826568"/>
    <w:rsid w:val="00826EAE"/>
    <w:rsid w:val="00837411"/>
    <w:rsid w:val="00875806"/>
    <w:rsid w:val="00876B06"/>
    <w:rsid w:val="008D66CC"/>
    <w:rsid w:val="008E1BC1"/>
    <w:rsid w:val="008F3093"/>
    <w:rsid w:val="008F3BAC"/>
    <w:rsid w:val="008F52D2"/>
    <w:rsid w:val="009058D6"/>
    <w:rsid w:val="009158EC"/>
    <w:rsid w:val="009179E4"/>
    <w:rsid w:val="00930F18"/>
    <w:rsid w:val="00945C94"/>
    <w:rsid w:val="00955327"/>
    <w:rsid w:val="009554CF"/>
    <w:rsid w:val="00963754"/>
    <w:rsid w:val="00991CC8"/>
    <w:rsid w:val="009A3D08"/>
    <w:rsid w:val="009A793E"/>
    <w:rsid w:val="009E360F"/>
    <w:rsid w:val="00A157F5"/>
    <w:rsid w:val="00A42A99"/>
    <w:rsid w:val="00A51198"/>
    <w:rsid w:val="00A905E7"/>
    <w:rsid w:val="00A93EC6"/>
    <w:rsid w:val="00AA1FFD"/>
    <w:rsid w:val="00AB1CC9"/>
    <w:rsid w:val="00B10430"/>
    <w:rsid w:val="00B173F7"/>
    <w:rsid w:val="00B22C3D"/>
    <w:rsid w:val="00B35D54"/>
    <w:rsid w:val="00B43FB7"/>
    <w:rsid w:val="00B43FFE"/>
    <w:rsid w:val="00B544FA"/>
    <w:rsid w:val="00B55159"/>
    <w:rsid w:val="00B63A23"/>
    <w:rsid w:val="00B833EB"/>
    <w:rsid w:val="00B843FB"/>
    <w:rsid w:val="00BB0318"/>
    <w:rsid w:val="00BE0F1A"/>
    <w:rsid w:val="00BF3AE8"/>
    <w:rsid w:val="00BF5589"/>
    <w:rsid w:val="00C2576A"/>
    <w:rsid w:val="00C26D04"/>
    <w:rsid w:val="00C36646"/>
    <w:rsid w:val="00C4008A"/>
    <w:rsid w:val="00C66834"/>
    <w:rsid w:val="00C72DC2"/>
    <w:rsid w:val="00C7652C"/>
    <w:rsid w:val="00C77DFF"/>
    <w:rsid w:val="00C85B1C"/>
    <w:rsid w:val="00CA023F"/>
    <w:rsid w:val="00CB012D"/>
    <w:rsid w:val="00CC27FD"/>
    <w:rsid w:val="00CD58E9"/>
    <w:rsid w:val="00CE5E6F"/>
    <w:rsid w:val="00D01B3B"/>
    <w:rsid w:val="00D1382D"/>
    <w:rsid w:val="00D21D09"/>
    <w:rsid w:val="00D413B5"/>
    <w:rsid w:val="00D5546A"/>
    <w:rsid w:val="00DA5017"/>
    <w:rsid w:val="00DA7552"/>
    <w:rsid w:val="00DB2EE8"/>
    <w:rsid w:val="00DE03AC"/>
    <w:rsid w:val="00E0402E"/>
    <w:rsid w:val="00E0412A"/>
    <w:rsid w:val="00E04F57"/>
    <w:rsid w:val="00E12602"/>
    <w:rsid w:val="00E16CCB"/>
    <w:rsid w:val="00E31C00"/>
    <w:rsid w:val="00E36D65"/>
    <w:rsid w:val="00E4473A"/>
    <w:rsid w:val="00E53253"/>
    <w:rsid w:val="00E87889"/>
    <w:rsid w:val="00E92B96"/>
    <w:rsid w:val="00EA7F4D"/>
    <w:rsid w:val="00F01A8C"/>
    <w:rsid w:val="00F27888"/>
    <w:rsid w:val="00F32728"/>
    <w:rsid w:val="00F62000"/>
    <w:rsid w:val="00F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AC7C"/>
  <w15:chartTrackingRefBased/>
  <w15:docId w15:val="{4018282D-3115-4397-894C-93D7455C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3D"/>
    <w:pPr>
      <w:spacing w:after="0" w:line="240" w:lineRule="auto"/>
    </w:pPr>
    <w:rPr>
      <w:rFonts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8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7E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77EC"/>
    <w:rPr>
      <w:rFonts w:ascii="Segoe UI" w:hAnsi="Segoe UI" w:cs="Segoe UI"/>
      <w:sz w:val="18"/>
      <w:szCs w:val="18"/>
      <w:lang w:eastAsia="uk-UA"/>
    </w:rPr>
  </w:style>
  <w:style w:type="paragraph" w:styleId="a6">
    <w:name w:val="No Spacing"/>
    <w:uiPriority w:val="1"/>
    <w:qFormat/>
    <w:rsid w:val="00E31C00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123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158E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2384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34</cp:revision>
  <cp:lastPrinted>2021-05-13T09:30:00Z</cp:lastPrinted>
  <dcterms:created xsi:type="dcterms:W3CDTF">2021-06-07T06:09:00Z</dcterms:created>
  <dcterms:modified xsi:type="dcterms:W3CDTF">2021-06-09T06:37:00Z</dcterms:modified>
</cp:coreProperties>
</file>