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0" w:rsidRPr="007B68DD" w:rsidRDefault="007D49C0" w:rsidP="007D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D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7D49C0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2A1E" w:rsidRPr="007950A8" w:rsidRDefault="00E22A1E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9C0" w:rsidRPr="007B68DD" w:rsidRDefault="00FA5F8E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152">
        <w:rPr>
          <w:rFonts w:ascii="Times New Roman" w:eastAsia="Times New Roman" w:hAnsi="Times New Roman" w:cs="Times New Roman"/>
          <w:b/>
          <w:sz w:val="28"/>
          <w:szCs w:val="28"/>
        </w:rPr>
        <w:t>верес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ня 2021 року </w:t>
      </w:r>
    </w:p>
    <w:p w:rsidR="007D49C0" w:rsidRDefault="007D49C0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5F8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5F8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845A07" w:rsidRDefault="00845A07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CD7" w:rsidRDefault="008E1279" w:rsidP="00F441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8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E5" w:rsidRPr="00F441E5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="00F441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41E5" w:rsidRPr="00F441E5">
        <w:rPr>
          <w:rFonts w:ascii="Times New Roman" w:eastAsia="Times New Roman" w:hAnsi="Times New Roman" w:cs="Times New Roman"/>
          <w:b/>
          <w:sz w:val="28"/>
          <w:szCs w:val="28"/>
        </w:rPr>
        <w:t>реєстр. № 5600</w:t>
      </w:r>
      <w:r w:rsidR="00F441E5" w:rsidRPr="00F441E5">
        <w:rPr>
          <w:rFonts w:ascii="Times New Roman" w:eastAsia="Times New Roman" w:hAnsi="Times New Roman" w:cs="Times New Roman"/>
          <w:sz w:val="28"/>
          <w:szCs w:val="28"/>
        </w:rPr>
        <w:t xml:space="preserve"> від 02.06.2021</w:t>
      </w:r>
      <w:r w:rsidR="00F441E5">
        <w:rPr>
          <w:rFonts w:ascii="Times New Roman" w:eastAsia="Times New Roman" w:hAnsi="Times New Roman" w:cs="Times New Roman"/>
          <w:sz w:val="28"/>
          <w:szCs w:val="28"/>
        </w:rPr>
        <w:t>, Кабінет Міністрів України), друге читання.</w:t>
      </w:r>
    </w:p>
    <w:p w:rsidR="00736C09" w:rsidRPr="00736C09" w:rsidRDefault="00736C09" w:rsidP="0073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Доповідає: </w:t>
      </w:r>
      <w:r w:rsidRPr="007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ГЕТМАНЦЕВ </w:t>
      </w:r>
      <w:r w:rsidRPr="007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 Олександрович</w:t>
      </w:r>
      <w:bookmarkStart w:id="0" w:name="_GoBack"/>
      <w:bookmarkEnd w:id="0"/>
    </w:p>
    <w:p w:rsidR="00736C09" w:rsidRPr="00736C09" w:rsidRDefault="00736C09" w:rsidP="0073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Комітету </w:t>
      </w: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C09" w:rsidRPr="004E018E" w:rsidRDefault="00736C09" w:rsidP="00F441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CD7" w:rsidRPr="007D49C0" w:rsidRDefault="000E0CD7" w:rsidP="000E0CD7"/>
    <w:sectPr w:rsidR="000E0CD7" w:rsidRPr="007D4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D0C"/>
    <w:multiLevelType w:val="hybridMultilevel"/>
    <w:tmpl w:val="80D4B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0472AD"/>
    <w:rsid w:val="000E0CD7"/>
    <w:rsid w:val="0017028B"/>
    <w:rsid w:val="00214FC3"/>
    <w:rsid w:val="004E018E"/>
    <w:rsid w:val="005204CF"/>
    <w:rsid w:val="00627B17"/>
    <w:rsid w:val="00736C09"/>
    <w:rsid w:val="007D49C0"/>
    <w:rsid w:val="00845A07"/>
    <w:rsid w:val="008E1279"/>
    <w:rsid w:val="00A123E6"/>
    <w:rsid w:val="00B31152"/>
    <w:rsid w:val="00BD50B7"/>
    <w:rsid w:val="00D27F14"/>
    <w:rsid w:val="00E22A1E"/>
    <w:rsid w:val="00E74F1B"/>
    <w:rsid w:val="00EB2F59"/>
    <w:rsid w:val="00EB6184"/>
    <w:rsid w:val="00F010C1"/>
    <w:rsid w:val="00F441E5"/>
    <w:rsid w:val="00FA5F8E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8ADB"/>
  <w15:chartTrackingRefBased/>
  <w15:docId w15:val="{4C911B74-CABC-441B-8DBA-2181719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7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C0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E7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3</cp:revision>
  <cp:lastPrinted>2021-08-28T07:02:00Z</cp:lastPrinted>
  <dcterms:created xsi:type="dcterms:W3CDTF">2021-09-10T10:21:00Z</dcterms:created>
  <dcterms:modified xsi:type="dcterms:W3CDTF">2021-09-10T10:23:00Z</dcterms:modified>
</cp:coreProperties>
</file>